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56B0" w:rsidRPr="00CE057E" w:rsidRDefault="00E65EE9" w:rsidP="008A5245">
      <w:pPr>
        <w:pStyle w:val="Koptekst"/>
        <w:jc w:val="center"/>
        <w:rPr>
          <w:rFonts w:ascii="Cambria" w:hAnsi="Cambria"/>
          <w:sz w:val="36"/>
          <w:szCs w:val="36"/>
        </w:rPr>
      </w:pPr>
      <w:r w:rsidRPr="00CE057E">
        <w:rPr>
          <w:rFonts w:ascii="Cambria" w:hAnsi="Cambria"/>
        </w:rPr>
        <mc:AlternateContent>
          <mc:Choice Requires="wps">
            <w:drawing>
              <wp:anchor distT="0" distB="0" distL="114300" distR="114300" simplePos="0" relativeHeight="251667456" behindDoc="0" locked="0" layoutInCell="1" allowOverlap="1" wp14:anchorId="73053562" wp14:editId="77D5DD14">
                <wp:simplePos x="0" y="0"/>
                <wp:positionH relativeFrom="column">
                  <wp:posOffset>-700405</wp:posOffset>
                </wp:positionH>
                <wp:positionV relativeFrom="paragraph">
                  <wp:posOffset>8053069</wp:posOffset>
                </wp:positionV>
                <wp:extent cx="6838950" cy="13811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6838950" cy="1381125"/>
                        </a:xfrm>
                        <a:prstGeom prst="rect">
                          <a:avLst/>
                        </a:prstGeom>
                        <a:solidFill>
                          <a:schemeClr val="lt1"/>
                        </a:solidFill>
                        <a:ln w="6350">
                          <a:noFill/>
                        </a:ln>
                      </wps:spPr>
                      <wps:txbx>
                        <w:txbxContent>
                          <w:p w:rsidR="00BF16BE" w:rsidRPr="00F91A50" w:rsidRDefault="00BF16BE" w:rsidP="00E65EE9">
                            <w:pPr>
                              <w:jc w:val="center"/>
                              <w:rPr>
                                <w:rFonts w:ascii="Cambria" w:hAnsi="Cambria"/>
                                <w:sz w:val="18"/>
                                <w:szCs w:val="18"/>
                              </w:rPr>
                            </w:pPr>
                            <w:r w:rsidRPr="00F91A50">
                              <w:rPr>
                                <w:rFonts w:ascii="Cambria" w:hAnsi="Cambria"/>
                                <w:sz w:val="18"/>
                                <w:szCs w:val="18"/>
                              </w:rPr>
                              <w:t>Burgemeester Meester H. Popstraat 2</w:t>
                            </w:r>
                          </w:p>
                          <w:p w:rsidR="00BF16BE" w:rsidRPr="00F91A50" w:rsidRDefault="00BF16BE" w:rsidP="00E65EE9">
                            <w:pPr>
                              <w:jc w:val="center"/>
                              <w:rPr>
                                <w:rFonts w:ascii="Cambria" w:hAnsi="Cambria"/>
                                <w:sz w:val="18"/>
                                <w:szCs w:val="18"/>
                              </w:rPr>
                            </w:pPr>
                            <w:r w:rsidRPr="00F91A50">
                              <w:rPr>
                                <w:rFonts w:ascii="Cambria" w:hAnsi="Cambria"/>
                                <w:sz w:val="18"/>
                                <w:szCs w:val="18"/>
                              </w:rPr>
                              <w:t>4671 ES DINTELOORD</w:t>
                            </w:r>
                          </w:p>
                          <w:p w:rsidR="00BF16BE" w:rsidRPr="00F91A50" w:rsidRDefault="00BF16BE" w:rsidP="00E65EE9">
                            <w:pPr>
                              <w:jc w:val="center"/>
                              <w:rPr>
                                <w:rFonts w:ascii="Cambria" w:hAnsi="Cambria"/>
                                <w:sz w:val="18"/>
                                <w:szCs w:val="18"/>
                              </w:rPr>
                            </w:pPr>
                            <w:r w:rsidRPr="00F91A50">
                              <w:rPr>
                                <w:rFonts w:ascii="Cambria" w:hAnsi="Cambria"/>
                                <w:sz w:val="18"/>
                                <w:szCs w:val="18"/>
                              </w:rPr>
                              <w:t>Telefoon: 0167-523326</w:t>
                            </w:r>
                          </w:p>
                          <w:p w:rsidR="00BF16BE" w:rsidRPr="00F91A50" w:rsidRDefault="00BF16BE" w:rsidP="00E65EE9">
                            <w:pPr>
                              <w:jc w:val="center"/>
                              <w:rPr>
                                <w:rFonts w:ascii="Cambria" w:hAnsi="Cambria"/>
                                <w:sz w:val="18"/>
                                <w:szCs w:val="18"/>
                              </w:rPr>
                            </w:pPr>
                            <w:r w:rsidRPr="00F91A50">
                              <w:rPr>
                                <w:rFonts w:ascii="Cambria" w:hAnsi="Cambria"/>
                                <w:sz w:val="18"/>
                                <w:szCs w:val="18"/>
                              </w:rPr>
                              <w:t>E-mail:</w:t>
                            </w:r>
                            <w:r w:rsidRPr="00F91A50">
                              <w:rPr>
                                <w:rFonts w:ascii="Cambria" w:hAnsi="Cambria"/>
                                <w:sz w:val="18"/>
                                <w:szCs w:val="18"/>
                              </w:rPr>
                              <w:tab/>
                              <w:t>obsderegenboog@stichtingsom.com</w:t>
                            </w:r>
                          </w:p>
                          <w:p w:rsidR="00BF16BE" w:rsidRPr="00F91A50" w:rsidRDefault="00BF16BE" w:rsidP="00E65EE9">
                            <w:pPr>
                              <w:jc w:val="center"/>
                              <w:rPr>
                                <w:rFonts w:ascii="Cambria" w:hAnsi="Cambria"/>
                                <w:sz w:val="18"/>
                                <w:szCs w:val="18"/>
                              </w:rPr>
                            </w:pPr>
                            <w:r w:rsidRPr="00F91A50">
                              <w:rPr>
                                <w:rFonts w:ascii="Cambria" w:hAnsi="Cambria"/>
                                <w:sz w:val="18"/>
                                <w:szCs w:val="18"/>
                              </w:rPr>
                              <w:t xml:space="preserve">Website: </w:t>
                            </w:r>
                            <w:r w:rsidRPr="00F91A50">
                              <w:rPr>
                                <w:rFonts w:ascii="Cambria" w:hAnsi="Cambria"/>
                                <w:sz w:val="18"/>
                                <w:szCs w:val="18"/>
                              </w:rPr>
                              <w:tab/>
                            </w:r>
                            <w:hyperlink r:id="rId11" w:history="1">
                              <w:r w:rsidRPr="00F91A50">
                                <w:rPr>
                                  <w:rStyle w:val="Hyperlink"/>
                                  <w:rFonts w:ascii="Cambria" w:hAnsi="Cambria"/>
                                  <w:sz w:val="18"/>
                                  <w:szCs w:val="18"/>
                                </w:rPr>
                                <w:t>www.obsderegenboogdinteloord.nl</w:t>
                              </w:r>
                            </w:hyperlink>
                          </w:p>
                          <w:p w:rsidR="00BF16BE" w:rsidRDefault="00BF1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053562" id="_x0000_t202" coordsize="21600,21600" o:spt="202" path="m,l,21600r21600,l21600,xe">
                <v:stroke joinstyle="miter"/>
                <v:path gradientshapeok="t" o:connecttype="rect"/>
              </v:shapetype>
              <v:shape id="Tekstvak 8" o:spid="_x0000_s1026" type="#_x0000_t202" style="position:absolute;left:0;text-align:left;margin-left:-55.15pt;margin-top:634.1pt;width:538.5pt;height:10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" fillcolor="white [3201]" stroked="f" strokeweight=".5pt">
                <v:textbox>
                  <w:txbxContent>
                    <w:p w:rsidR="00BF16BE" w:rsidRPr="00F91A50" w:rsidRDefault="00BF16BE" w:rsidP="00E65EE9">
                      <w:pPr>
                        <w:jc w:val="center"/>
                        <w:rPr>
                          <w:rFonts w:ascii="Cambria" w:hAnsi="Cambria"/>
                          <w:sz w:val="18"/>
                          <w:szCs w:val="18"/>
                        </w:rPr>
                      </w:pPr>
                      <w:r w:rsidRPr="00F91A50">
                        <w:rPr>
                          <w:rFonts w:ascii="Cambria" w:hAnsi="Cambria"/>
                          <w:sz w:val="18"/>
                          <w:szCs w:val="18"/>
                        </w:rPr>
                        <w:t>Burgemeester Meester H. Popstraat 2</w:t>
                      </w:r>
                    </w:p>
                    <w:p w:rsidR="00BF16BE" w:rsidRPr="00F91A50" w:rsidRDefault="00BF16BE" w:rsidP="00E65EE9">
                      <w:pPr>
                        <w:jc w:val="center"/>
                        <w:rPr>
                          <w:rFonts w:ascii="Cambria" w:hAnsi="Cambria"/>
                          <w:sz w:val="18"/>
                          <w:szCs w:val="18"/>
                        </w:rPr>
                      </w:pPr>
                      <w:r w:rsidRPr="00F91A50">
                        <w:rPr>
                          <w:rFonts w:ascii="Cambria" w:hAnsi="Cambria"/>
                          <w:sz w:val="18"/>
                          <w:szCs w:val="18"/>
                        </w:rPr>
                        <w:t>4671 ES DINTELOORD</w:t>
                      </w:r>
                    </w:p>
                    <w:p w:rsidR="00BF16BE" w:rsidRPr="00F91A50" w:rsidRDefault="00BF16BE" w:rsidP="00E65EE9">
                      <w:pPr>
                        <w:jc w:val="center"/>
                        <w:rPr>
                          <w:rFonts w:ascii="Cambria" w:hAnsi="Cambria"/>
                          <w:sz w:val="18"/>
                          <w:szCs w:val="18"/>
                        </w:rPr>
                      </w:pPr>
                      <w:r w:rsidRPr="00F91A50">
                        <w:rPr>
                          <w:rFonts w:ascii="Cambria" w:hAnsi="Cambria"/>
                          <w:sz w:val="18"/>
                          <w:szCs w:val="18"/>
                        </w:rPr>
                        <w:t>Telefoon: 0167-523326</w:t>
                      </w:r>
                    </w:p>
                    <w:p w:rsidR="00BF16BE" w:rsidRPr="00F91A50" w:rsidRDefault="00BF16BE" w:rsidP="00E65EE9">
                      <w:pPr>
                        <w:jc w:val="center"/>
                        <w:rPr>
                          <w:rFonts w:ascii="Cambria" w:hAnsi="Cambria"/>
                          <w:sz w:val="18"/>
                          <w:szCs w:val="18"/>
                        </w:rPr>
                      </w:pPr>
                      <w:r w:rsidRPr="00F91A50">
                        <w:rPr>
                          <w:rFonts w:ascii="Cambria" w:hAnsi="Cambria"/>
                          <w:sz w:val="18"/>
                          <w:szCs w:val="18"/>
                        </w:rPr>
                        <w:t>E-mail:</w:t>
                      </w:r>
                      <w:r w:rsidRPr="00F91A50">
                        <w:rPr>
                          <w:rFonts w:ascii="Cambria" w:hAnsi="Cambria"/>
                          <w:sz w:val="18"/>
                          <w:szCs w:val="18"/>
                        </w:rPr>
                        <w:tab/>
                        <w:t>obsderegenboog@stichtingsom.com</w:t>
                      </w:r>
                    </w:p>
                    <w:p w:rsidR="00BF16BE" w:rsidRPr="00F91A50" w:rsidRDefault="00BF16BE" w:rsidP="00E65EE9">
                      <w:pPr>
                        <w:jc w:val="center"/>
                        <w:rPr>
                          <w:rFonts w:ascii="Cambria" w:hAnsi="Cambria"/>
                          <w:sz w:val="18"/>
                          <w:szCs w:val="18"/>
                        </w:rPr>
                      </w:pPr>
                      <w:r w:rsidRPr="00F91A50">
                        <w:rPr>
                          <w:rFonts w:ascii="Cambria" w:hAnsi="Cambria"/>
                          <w:sz w:val="18"/>
                          <w:szCs w:val="18"/>
                        </w:rPr>
                        <w:t xml:space="preserve">Website: </w:t>
                      </w:r>
                      <w:r w:rsidRPr="00F91A50">
                        <w:rPr>
                          <w:rFonts w:ascii="Cambria" w:hAnsi="Cambria"/>
                          <w:sz w:val="18"/>
                          <w:szCs w:val="18"/>
                        </w:rPr>
                        <w:tab/>
                      </w:r>
                      <w:hyperlink r:id="rId12" w:history="1">
                        <w:r w:rsidRPr="00F91A50">
                          <w:rPr>
                            <w:rStyle w:val="Hyperlink"/>
                            <w:rFonts w:ascii="Cambria" w:hAnsi="Cambria"/>
                            <w:sz w:val="18"/>
                            <w:szCs w:val="18"/>
                          </w:rPr>
                          <w:t>www.obsderegenboogdinteloord.nl</w:t>
                        </w:r>
                      </w:hyperlink>
                    </w:p>
                    <w:p w:rsidR="00BF16BE" w:rsidRDefault="00BF16BE"/>
                  </w:txbxContent>
                </v:textbox>
              </v:shape>
            </w:pict>
          </mc:Fallback>
        </mc:AlternateContent>
      </w:r>
      <w:r w:rsidRPr="00CE057E">
        <w:rPr>
          <w:rFonts w:ascii="Cambria" w:hAnsi="Cambria"/>
        </w:rPr>
        <mc:AlternateContent>
          <mc:Choice Requires="wps">
            <w:drawing>
              <wp:anchor distT="0" distB="0" distL="114300" distR="114300" simplePos="0" relativeHeight="251654144" behindDoc="0" locked="0" layoutInCell="1" allowOverlap="1" wp14:anchorId="364BD38A" wp14:editId="226DC620">
                <wp:simplePos x="0" y="0"/>
                <wp:positionH relativeFrom="page">
                  <wp:align>center</wp:align>
                </wp:positionH>
                <wp:positionV relativeFrom="paragraph">
                  <wp:posOffset>3271520</wp:posOffset>
                </wp:positionV>
                <wp:extent cx="6572250" cy="1381125"/>
                <wp:effectExtent l="0" t="0" r="0" b="9525"/>
                <wp:wrapNone/>
                <wp:docPr id="6" name="Tekstvak 6"/>
                <wp:cNvGraphicFramePr/>
                <a:graphic xmlns:a="http://schemas.openxmlformats.org/drawingml/2006/main">
                  <a:graphicData uri="http://schemas.microsoft.com/office/word/2010/wordprocessingShape">
                    <wps:wsp>
                      <wps:cNvSpPr txBox="1"/>
                      <wps:spPr>
                        <a:xfrm>
                          <a:off x="0" y="0"/>
                          <a:ext cx="6572250" cy="1381125"/>
                        </a:xfrm>
                        <a:prstGeom prst="rect">
                          <a:avLst/>
                        </a:prstGeom>
                        <a:noFill/>
                        <a:ln>
                          <a:noFill/>
                        </a:ln>
                      </wps:spPr>
                      <wps:txbx>
                        <w:txbxContent>
                          <w:p w:rsidR="00BF16BE" w:rsidRPr="00E65EE9" w:rsidRDefault="00BF16BE" w:rsidP="00E65EE9">
                            <w:pPr>
                              <w:pStyle w:val="Duidelijkcitaat"/>
                              <w:pBdr>
                                <w:top w:val="none" w:sz="0" w:space="0" w:color="auto"/>
                                <w:bottom w:val="none" w:sz="0" w:space="0" w:color="auto"/>
                              </w:pBdr>
                              <w:rPr>
                                <w:b/>
                                <w:color w:val="0D0D0D" w:themeColor="text1" w:themeTint="F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stylisticSets>
                                  <w14:styleSet w14:id="3"/>
                                </w14:stylisticSets>
                              </w:rPr>
                            </w:pPr>
                            <w:r w:rsidRPr="00E65EE9">
                              <w:rPr>
                                <w:b/>
                                <w:color w:val="0D0D0D" w:themeColor="text1" w:themeTint="F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stylisticSets>
                                  <w14:styleSet w14:id="3"/>
                                </w14:stylisticSets>
                              </w:rPr>
                              <w:t>Schoolgids Obs de Regenboog  2018 - 2019</w:t>
                            </w:r>
                          </w:p>
                          <w:p w:rsidR="00BF16BE" w:rsidRPr="00E65EE9" w:rsidRDefault="00BF16BE" w:rsidP="00E65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D38A" id="Tekstvak 6" o:spid="_x0000_s1027" type="#_x0000_t202" style="position:absolute;left:0;text-align:left;margin-left:0;margin-top:257.6pt;width:517.5pt;height:108.7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" filled="f" stroked="f">
                <v:textbox>
                  <w:txbxContent>
                    <w:p w:rsidR="00BF16BE" w:rsidRPr="00E65EE9" w:rsidRDefault="00BF16BE" w:rsidP="00E65EE9">
                      <w:pPr>
                        <w:pStyle w:val="Duidelijkcitaat"/>
                        <w:pBdr>
                          <w:top w:val="none" w:sz="0" w:space="0" w:color="auto"/>
                          <w:bottom w:val="none" w:sz="0" w:space="0" w:color="auto"/>
                        </w:pBdr>
                        <w:rPr>
                          <w:b/>
                          <w:color w:val="0D0D0D" w:themeColor="text1" w:themeTint="F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stylisticSets>
                            <w14:styleSet w14:id="3"/>
                          </w14:stylisticSets>
                        </w:rPr>
                      </w:pPr>
                      <w:r w:rsidRPr="00E65EE9">
                        <w:rPr>
                          <w:b/>
                          <w:color w:val="0D0D0D" w:themeColor="text1" w:themeTint="F2"/>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stylisticSets>
                            <w14:styleSet w14:id="3"/>
                          </w14:stylisticSets>
                        </w:rPr>
                        <w:t>Schoolgids Obs de Regenboog  2018 - 2019</w:t>
                      </w:r>
                    </w:p>
                    <w:p w:rsidR="00BF16BE" w:rsidRPr="00E65EE9" w:rsidRDefault="00BF16BE" w:rsidP="00E65EE9"/>
                  </w:txbxContent>
                </v:textbox>
                <w10:wrap anchorx="page"/>
              </v:shape>
            </w:pict>
          </mc:Fallback>
        </mc:AlternateContent>
      </w:r>
      <w:r w:rsidRPr="00CE057E">
        <w:rPr>
          <w:rFonts w:ascii="Cambria" w:hAnsi="Cambria"/>
        </w:rPr>
        <w:drawing>
          <wp:anchor distT="0" distB="0" distL="114300" distR="114300" simplePos="0" relativeHeight="251652096" behindDoc="1" locked="0" layoutInCell="1" allowOverlap="1" wp14:anchorId="2AF5831A" wp14:editId="0D14F334">
            <wp:simplePos x="0" y="0"/>
            <wp:positionH relativeFrom="page">
              <wp:align>left</wp:align>
            </wp:positionH>
            <wp:positionV relativeFrom="paragraph">
              <wp:posOffset>166370</wp:posOffset>
            </wp:positionV>
            <wp:extent cx="8124825" cy="8084820"/>
            <wp:effectExtent l="0" t="0" r="9525" b="0"/>
            <wp:wrapTight wrapText="bothSides">
              <wp:wrapPolygon edited="0">
                <wp:start x="0" y="0"/>
                <wp:lineTo x="0" y="21529"/>
                <wp:lineTo x="21575" y="21529"/>
                <wp:lineTo x="215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8124825" cy="808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0FAE" w:rsidRPr="00CE057E" w:rsidRDefault="00951612" w:rsidP="00E65EE9">
      <w:pPr>
        <w:pStyle w:val="Koptekst"/>
        <w:rPr>
          <w:rFonts w:ascii="Cambria" w:hAnsi="Cambria"/>
        </w:rPr>
      </w:pPr>
      <w:r w:rsidRPr="00CE057E">
        <w:rPr>
          <w:rFonts w:ascii="Cambria" w:hAnsi="Cambria"/>
          <w:sz w:val="36"/>
          <w:szCs w:val="36"/>
        </w:rPr>
        <w:t xml:space="preserve">   </w:t>
      </w:r>
    </w:p>
    <w:p w:rsidR="00EB0FAE" w:rsidRPr="00CE057E" w:rsidRDefault="00EB0FAE" w:rsidP="001400BA">
      <w:pPr>
        <w:rPr>
          <w:rFonts w:ascii="Cambria" w:hAnsi="Cambria"/>
        </w:rPr>
      </w:pPr>
    </w:p>
    <w:p w:rsidR="00EB0FAE" w:rsidRPr="00CE057E" w:rsidRDefault="00EB0FAE" w:rsidP="001400BA">
      <w:pPr>
        <w:rPr>
          <w:rFonts w:ascii="Cambria" w:hAnsi="Cambria"/>
        </w:rPr>
      </w:pPr>
    </w:p>
    <w:p w:rsidR="00D862B0" w:rsidRPr="00CE057E" w:rsidRDefault="00495892" w:rsidP="001400BA">
      <w:pPr>
        <w:rPr>
          <w:rFonts w:ascii="Cambria" w:hAnsi="Cambria"/>
          <w:color w:val="FF0000"/>
        </w:rPr>
      </w:pPr>
      <w:r w:rsidRPr="00CE057E">
        <w:rPr>
          <w:rFonts w:ascii="Cambria" w:hAnsi="Cambria"/>
        </w:rPr>
        <w:br w:type="page"/>
      </w:r>
    </w:p>
    <w:sdt>
      <w:sdtPr>
        <w:rPr>
          <w:rFonts w:ascii="Cambria" w:eastAsia="Times New Roman" w:hAnsi="Cambria" w:cs="Times New Roman"/>
          <w:noProof/>
          <w:color w:val="auto"/>
          <w:sz w:val="24"/>
          <w:szCs w:val="20"/>
        </w:rPr>
        <w:id w:val="1606234721"/>
        <w:docPartObj>
          <w:docPartGallery w:val="Table of Contents"/>
          <w:docPartUnique/>
        </w:docPartObj>
      </w:sdtPr>
      <w:sdtEndPr>
        <w:rPr>
          <w:b/>
          <w:bCs/>
        </w:rPr>
      </w:sdtEndPr>
      <w:sdtContent>
        <w:p w:rsidR="0021681A" w:rsidRPr="00CE057E" w:rsidRDefault="0021681A">
          <w:pPr>
            <w:pStyle w:val="Kopvaninhoudsopgave"/>
            <w:rPr>
              <w:rFonts w:ascii="Cambria" w:eastAsia="Times New Roman" w:hAnsi="Cambria" w:cs="Times New Roman"/>
              <w:noProof/>
              <w:color w:val="auto"/>
              <w:sz w:val="24"/>
              <w:szCs w:val="20"/>
            </w:rPr>
          </w:pPr>
        </w:p>
        <w:p w:rsidR="00D862B0" w:rsidRPr="00CE057E" w:rsidRDefault="00AD64D7" w:rsidP="00E65EE9">
          <w:pPr>
            <w:overflowPunct/>
            <w:autoSpaceDE/>
            <w:autoSpaceDN/>
            <w:adjustRightInd/>
            <w:textAlignment w:val="auto"/>
            <w:rPr>
              <w:rFonts w:ascii="Cambria" w:hAnsi="Cambria"/>
            </w:rPr>
          </w:pPr>
          <w:r w:rsidRPr="00CE057E">
            <w:rPr>
              <w:rFonts w:ascii="Cambria" w:hAnsi="Cambria"/>
            </w:rPr>
            <w:t>I</w:t>
          </w:r>
          <w:r w:rsidR="00D862B0" w:rsidRPr="00CE057E">
            <w:rPr>
              <w:rFonts w:ascii="Cambria" w:hAnsi="Cambria"/>
            </w:rPr>
            <w:t>nhoud</w:t>
          </w:r>
          <w:r w:rsidRPr="00CE057E">
            <w:rPr>
              <w:rFonts w:ascii="Cambria" w:hAnsi="Cambria"/>
            </w:rPr>
            <w:t xml:space="preserve"> </w:t>
          </w:r>
        </w:p>
        <w:p w:rsidR="00A12839" w:rsidRDefault="00D862B0">
          <w:pPr>
            <w:pStyle w:val="Inhopg2"/>
            <w:tabs>
              <w:tab w:val="right" w:leader="dot" w:pos="9630"/>
            </w:tabs>
            <w:rPr>
              <w:rFonts w:asciiTheme="minorHAnsi" w:eastAsiaTheme="minorEastAsia" w:hAnsiTheme="minorHAnsi" w:cstheme="minorBidi"/>
              <w:b w:val="0"/>
              <w:bCs w:val="0"/>
            </w:rPr>
          </w:pPr>
          <w:r w:rsidRPr="00CE057E">
            <w:rPr>
              <w:rFonts w:ascii="Cambria" w:hAnsi="Cambria"/>
            </w:rPr>
            <w:fldChar w:fldCharType="begin"/>
          </w:r>
          <w:r w:rsidRPr="00CE057E">
            <w:rPr>
              <w:rFonts w:ascii="Cambria" w:hAnsi="Cambria"/>
            </w:rPr>
            <w:instrText xml:space="preserve"> TOC \o "1-3" \h \z \u </w:instrText>
          </w:r>
          <w:r w:rsidRPr="00CE057E">
            <w:rPr>
              <w:rFonts w:ascii="Cambria" w:hAnsi="Cambria"/>
            </w:rPr>
            <w:fldChar w:fldCharType="separate"/>
          </w:r>
          <w:hyperlink w:anchor="_Toc517253000" w:history="1">
            <w:r w:rsidR="00A12839" w:rsidRPr="00961F09">
              <w:rPr>
                <w:rStyle w:val="Hyperlink"/>
                <w:rFonts w:ascii="Cambria" w:hAnsi="Cambria"/>
              </w:rPr>
              <w:t>Voorwoord</w:t>
            </w:r>
            <w:r w:rsidR="00A12839">
              <w:rPr>
                <w:webHidden/>
              </w:rPr>
              <w:tab/>
            </w:r>
            <w:r w:rsidR="00A12839">
              <w:rPr>
                <w:webHidden/>
              </w:rPr>
              <w:fldChar w:fldCharType="begin"/>
            </w:r>
            <w:r w:rsidR="00A12839">
              <w:rPr>
                <w:webHidden/>
              </w:rPr>
              <w:instrText xml:space="preserve"> PAGEREF _Toc517253000 \h </w:instrText>
            </w:r>
            <w:r w:rsidR="00A12839">
              <w:rPr>
                <w:webHidden/>
              </w:rPr>
            </w:r>
            <w:r w:rsidR="00A12839">
              <w:rPr>
                <w:webHidden/>
              </w:rPr>
              <w:fldChar w:fldCharType="separate"/>
            </w:r>
            <w:r w:rsidR="006C25BF">
              <w:rPr>
                <w:webHidden/>
              </w:rPr>
              <w:t>7</w:t>
            </w:r>
            <w:r w:rsidR="00A12839">
              <w:rPr>
                <w:webHidden/>
              </w:rPr>
              <w:fldChar w:fldCharType="end"/>
            </w:r>
          </w:hyperlink>
        </w:p>
        <w:p w:rsidR="00A12839" w:rsidRDefault="00FD4230">
          <w:pPr>
            <w:pStyle w:val="Inhopg1"/>
            <w:tabs>
              <w:tab w:val="right" w:leader="dot" w:pos="9630"/>
            </w:tabs>
            <w:rPr>
              <w:rFonts w:asciiTheme="minorHAnsi" w:eastAsiaTheme="minorEastAsia" w:hAnsiTheme="minorHAnsi" w:cstheme="minorBidi"/>
              <w:b w:val="0"/>
              <w:bCs w:val="0"/>
              <w:i w:val="0"/>
              <w:iCs w:val="0"/>
              <w:sz w:val="22"/>
              <w:szCs w:val="22"/>
            </w:rPr>
          </w:pPr>
          <w:hyperlink w:anchor="_Toc517253001" w:history="1">
            <w:r w:rsidR="00A12839" w:rsidRPr="00961F09">
              <w:rPr>
                <w:rStyle w:val="Hyperlink"/>
                <w:rFonts w:ascii="Cambria" w:hAnsi="Cambria"/>
              </w:rPr>
              <w:t>EEN WELKOMSWOORD</w:t>
            </w:r>
            <w:r w:rsidR="00A12839">
              <w:rPr>
                <w:webHidden/>
              </w:rPr>
              <w:tab/>
            </w:r>
            <w:r w:rsidR="00A12839">
              <w:rPr>
                <w:webHidden/>
              </w:rPr>
              <w:fldChar w:fldCharType="begin"/>
            </w:r>
            <w:r w:rsidR="00A12839">
              <w:rPr>
                <w:webHidden/>
              </w:rPr>
              <w:instrText xml:space="preserve"> PAGEREF _Toc517253001 \h </w:instrText>
            </w:r>
            <w:r w:rsidR="00A12839">
              <w:rPr>
                <w:webHidden/>
              </w:rPr>
            </w:r>
            <w:r w:rsidR="00A12839">
              <w:rPr>
                <w:webHidden/>
              </w:rPr>
              <w:fldChar w:fldCharType="separate"/>
            </w:r>
            <w:r w:rsidR="006C25BF">
              <w:rPr>
                <w:webHidden/>
              </w:rPr>
              <w:t>9</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02" w:history="1">
            <w:r w:rsidR="00A12839" w:rsidRPr="00961F09">
              <w:rPr>
                <w:rStyle w:val="Hyperlink"/>
                <w:rFonts w:ascii="Cambria" w:hAnsi="Cambria"/>
              </w:rPr>
              <w:t>1.</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Bestuur en directie</w:t>
            </w:r>
            <w:r w:rsidR="00A12839">
              <w:rPr>
                <w:webHidden/>
              </w:rPr>
              <w:tab/>
            </w:r>
            <w:r w:rsidR="00A12839">
              <w:rPr>
                <w:webHidden/>
              </w:rPr>
              <w:fldChar w:fldCharType="begin"/>
            </w:r>
            <w:r w:rsidR="00A12839">
              <w:rPr>
                <w:webHidden/>
              </w:rPr>
              <w:instrText xml:space="preserve"> PAGEREF _Toc517253002 \h </w:instrText>
            </w:r>
            <w:r w:rsidR="00A12839">
              <w:rPr>
                <w:webHidden/>
              </w:rPr>
            </w:r>
            <w:r w:rsidR="00A12839">
              <w:rPr>
                <w:webHidden/>
              </w:rPr>
              <w:fldChar w:fldCharType="separate"/>
            </w:r>
            <w:r w:rsidR="006C25BF">
              <w:rPr>
                <w:webHidden/>
              </w:rPr>
              <w:t>10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3" w:history="1">
            <w:r w:rsidR="00A12839" w:rsidRPr="00961F09">
              <w:rPr>
                <w:rStyle w:val="Hyperlink"/>
                <w:rFonts w:ascii="Cambria" w:hAnsi="Cambria"/>
              </w:rPr>
              <w:t>1.1.</w:t>
            </w:r>
            <w:r w:rsidR="00A12839">
              <w:rPr>
                <w:rFonts w:asciiTheme="minorHAnsi" w:eastAsiaTheme="minorEastAsia" w:hAnsiTheme="minorHAnsi" w:cstheme="minorBidi"/>
                <w:b w:val="0"/>
                <w:bCs w:val="0"/>
              </w:rPr>
              <w:tab/>
            </w:r>
            <w:r w:rsidR="00A12839" w:rsidRPr="00961F09">
              <w:rPr>
                <w:rStyle w:val="Hyperlink"/>
                <w:rFonts w:ascii="Cambria" w:hAnsi="Cambria"/>
              </w:rPr>
              <w:t>Schoolbestuur</w:t>
            </w:r>
            <w:r w:rsidR="00A12839">
              <w:rPr>
                <w:webHidden/>
              </w:rPr>
              <w:tab/>
            </w:r>
            <w:r w:rsidR="00A12839">
              <w:rPr>
                <w:webHidden/>
              </w:rPr>
              <w:fldChar w:fldCharType="begin"/>
            </w:r>
            <w:r w:rsidR="00A12839">
              <w:rPr>
                <w:webHidden/>
              </w:rPr>
              <w:instrText xml:space="preserve"> PAGEREF _Toc517253003 \h </w:instrText>
            </w:r>
            <w:r w:rsidR="00A12839">
              <w:rPr>
                <w:webHidden/>
              </w:rPr>
            </w:r>
            <w:r w:rsidR="00A12839">
              <w:rPr>
                <w:webHidden/>
              </w:rPr>
              <w:fldChar w:fldCharType="separate"/>
            </w:r>
            <w:r w:rsidR="006C25BF">
              <w:rPr>
                <w:webHidden/>
              </w:rPr>
              <w:t>10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4" w:history="1">
            <w:r w:rsidR="00A12839" w:rsidRPr="00961F09">
              <w:rPr>
                <w:rStyle w:val="Hyperlink"/>
                <w:rFonts w:ascii="Cambria" w:hAnsi="Cambria"/>
              </w:rPr>
              <w:t>1.2.</w:t>
            </w:r>
            <w:r w:rsidR="00A12839">
              <w:rPr>
                <w:rFonts w:asciiTheme="minorHAnsi" w:eastAsiaTheme="minorEastAsia" w:hAnsiTheme="minorHAnsi" w:cstheme="minorBidi"/>
                <w:b w:val="0"/>
                <w:bCs w:val="0"/>
              </w:rPr>
              <w:tab/>
            </w:r>
            <w:r w:rsidR="00A12839" w:rsidRPr="00961F09">
              <w:rPr>
                <w:rStyle w:val="Hyperlink"/>
                <w:rFonts w:ascii="Cambria" w:hAnsi="Cambria"/>
              </w:rPr>
              <w:t>Directie</w:t>
            </w:r>
            <w:r w:rsidR="00A12839">
              <w:rPr>
                <w:webHidden/>
              </w:rPr>
              <w:tab/>
            </w:r>
            <w:r w:rsidR="00A12839">
              <w:rPr>
                <w:webHidden/>
              </w:rPr>
              <w:fldChar w:fldCharType="begin"/>
            </w:r>
            <w:r w:rsidR="00A12839">
              <w:rPr>
                <w:webHidden/>
              </w:rPr>
              <w:instrText xml:space="preserve"> PAGEREF _Toc517253004 \h </w:instrText>
            </w:r>
            <w:r w:rsidR="00A12839">
              <w:rPr>
                <w:webHidden/>
              </w:rPr>
            </w:r>
            <w:r w:rsidR="00A12839">
              <w:rPr>
                <w:webHidden/>
              </w:rPr>
              <w:fldChar w:fldCharType="separate"/>
            </w:r>
            <w:r w:rsidR="006C25BF">
              <w:rPr>
                <w:webHidden/>
              </w:rPr>
              <w:t>10</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05" w:history="1">
            <w:r w:rsidR="00A12839" w:rsidRPr="00961F09">
              <w:rPr>
                <w:rStyle w:val="Hyperlink"/>
                <w:rFonts w:ascii="Cambria" w:hAnsi="Cambria"/>
              </w:rPr>
              <w:t>2.</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Organisatie</w:t>
            </w:r>
            <w:r w:rsidR="00A12839">
              <w:rPr>
                <w:webHidden/>
              </w:rPr>
              <w:tab/>
            </w:r>
            <w:r w:rsidR="00A12839">
              <w:rPr>
                <w:webHidden/>
              </w:rPr>
              <w:fldChar w:fldCharType="begin"/>
            </w:r>
            <w:r w:rsidR="00A12839">
              <w:rPr>
                <w:webHidden/>
              </w:rPr>
              <w:instrText xml:space="preserve"> PAGEREF _Toc517253005 \h </w:instrText>
            </w:r>
            <w:r w:rsidR="00A12839">
              <w:rPr>
                <w:webHidden/>
              </w:rPr>
            </w:r>
            <w:r w:rsidR="00A12839">
              <w:rPr>
                <w:webHidden/>
              </w:rPr>
              <w:fldChar w:fldCharType="separate"/>
            </w:r>
            <w:r w:rsidR="006C25BF">
              <w:rPr>
                <w:webHidden/>
              </w:rPr>
              <w:t>11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6" w:history="1">
            <w:r w:rsidR="00A12839" w:rsidRPr="00961F09">
              <w:rPr>
                <w:rStyle w:val="Hyperlink"/>
                <w:rFonts w:ascii="Cambria" w:hAnsi="Cambria"/>
              </w:rPr>
              <w:t>2.1.</w:t>
            </w:r>
            <w:r w:rsidR="00A12839">
              <w:rPr>
                <w:rFonts w:asciiTheme="minorHAnsi" w:eastAsiaTheme="minorEastAsia" w:hAnsiTheme="minorHAnsi" w:cstheme="minorBidi"/>
                <w:b w:val="0"/>
                <w:bCs w:val="0"/>
              </w:rPr>
              <w:tab/>
            </w:r>
            <w:r w:rsidR="00A12839" w:rsidRPr="00961F09">
              <w:rPr>
                <w:rStyle w:val="Hyperlink"/>
                <w:rFonts w:ascii="Cambria" w:hAnsi="Cambria"/>
              </w:rPr>
              <w:t>Kindcentrum</w:t>
            </w:r>
            <w:r w:rsidR="00A12839">
              <w:rPr>
                <w:webHidden/>
              </w:rPr>
              <w:tab/>
            </w:r>
            <w:r w:rsidR="00A12839">
              <w:rPr>
                <w:webHidden/>
              </w:rPr>
              <w:fldChar w:fldCharType="begin"/>
            </w:r>
            <w:r w:rsidR="00A12839">
              <w:rPr>
                <w:webHidden/>
              </w:rPr>
              <w:instrText xml:space="preserve"> PAGEREF _Toc517253006 \h </w:instrText>
            </w:r>
            <w:r w:rsidR="00A12839">
              <w:rPr>
                <w:webHidden/>
              </w:rPr>
            </w:r>
            <w:r w:rsidR="00A12839">
              <w:rPr>
                <w:webHidden/>
              </w:rPr>
              <w:fldChar w:fldCharType="separate"/>
            </w:r>
            <w:r w:rsidR="006C25BF">
              <w:rPr>
                <w:webHidden/>
              </w:rPr>
              <w:t>11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7" w:history="1">
            <w:r w:rsidR="00A12839" w:rsidRPr="00961F09">
              <w:rPr>
                <w:rStyle w:val="Hyperlink"/>
                <w:rFonts w:ascii="Cambria" w:hAnsi="Cambria"/>
              </w:rPr>
              <w:t>2.2.</w:t>
            </w:r>
            <w:r w:rsidR="00A12839">
              <w:rPr>
                <w:rFonts w:asciiTheme="minorHAnsi" w:eastAsiaTheme="minorEastAsia" w:hAnsiTheme="minorHAnsi" w:cstheme="minorBidi"/>
                <w:b w:val="0"/>
                <w:bCs w:val="0"/>
              </w:rPr>
              <w:tab/>
            </w:r>
            <w:r w:rsidR="00A12839" w:rsidRPr="00961F09">
              <w:rPr>
                <w:rStyle w:val="Hyperlink"/>
                <w:rFonts w:ascii="Cambria" w:hAnsi="Cambria"/>
              </w:rPr>
              <w:t>Het onderwijs op de Regenboog</w:t>
            </w:r>
            <w:r w:rsidR="00A12839">
              <w:rPr>
                <w:webHidden/>
              </w:rPr>
              <w:tab/>
            </w:r>
            <w:r w:rsidR="00A12839">
              <w:rPr>
                <w:webHidden/>
              </w:rPr>
              <w:fldChar w:fldCharType="begin"/>
            </w:r>
            <w:r w:rsidR="00A12839">
              <w:rPr>
                <w:webHidden/>
              </w:rPr>
              <w:instrText xml:space="preserve"> PAGEREF _Toc517253007 \h </w:instrText>
            </w:r>
            <w:r w:rsidR="00A12839">
              <w:rPr>
                <w:webHidden/>
              </w:rPr>
            </w:r>
            <w:r w:rsidR="00A12839">
              <w:rPr>
                <w:webHidden/>
              </w:rPr>
              <w:fldChar w:fldCharType="separate"/>
            </w:r>
            <w:r w:rsidR="006C25BF">
              <w:rPr>
                <w:webHidden/>
              </w:rPr>
              <w:t>11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8" w:history="1">
            <w:r w:rsidR="00A12839" w:rsidRPr="00961F09">
              <w:rPr>
                <w:rStyle w:val="Hyperlink"/>
                <w:rFonts w:ascii="Cambria" w:hAnsi="Cambria" w:cs="Arial"/>
              </w:rPr>
              <w:t>2.3.</w:t>
            </w:r>
            <w:r w:rsidR="00A12839">
              <w:rPr>
                <w:rFonts w:asciiTheme="minorHAnsi" w:eastAsiaTheme="minorEastAsia" w:hAnsiTheme="minorHAnsi" w:cstheme="minorBidi"/>
                <w:b w:val="0"/>
                <w:bCs w:val="0"/>
              </w:rPr>
              <w:tab/>
            </w:r>
            <w:r w:rsidR="00A12839" w:rsidRPr="00961F09">
              <w:rPr>
                <w:rStyle w:val="Hyperlink"/>
                <w:rFonts w:ascii="Cambria" w:hAnsi="Cambria" w:cs="Arial"/>
              </w:rPr>
              <w:t>De groepsindeling</w:t>
            </w:r>
            <w:r w:rsidR="00A12839">
              <w:rPr>
                <w:webHidden/>
              </w:rPr>
              <w:tab/>
            </w:r>
            <w:r w:rsidR="00A12839">
              <w:rPr>
                <w:webHidden/>
              </w:rPr>
              <w:fldChar w:fldCharType="begin"/>
            </w:r>
            <w:r w:rsidR="00A12839">
              <w:rPr>
                <w:webHidden/>
              </w:rPr>
              <w:instrText xml:space="preserve"> PAGEREF _Toc517253008 \h </w:instrText>
            </w:r>
            <w:r w:rsidR="00A12839">
              <w:rPr>
                <w:webHidden/>
              </w:rPr>
            </w:r>
            <w:r w:rsidR="00A12839">
              <w:rPr>
                <w:webHidden/>
              </w:rPr>
              <w:fldChar w:fldCharType="separate"/>
            </w:r>
            <w:r w:rsidR="006C25BF">
              <w:rPr>
                <w:webHidden/>
              </w:rPr>
              <w:t>12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09" w:history="1">
            <w:r w:rsidR="00A12839" w:rsidRPr="00961F09">
              <w:rPr>
                <w:rStyle w:val="Hyperlink"/>
                <w:rFonts w:ascii="Cambria" w:hAnsi="Cambria"/>
              </w:rPr>
              <w:t>2.4.</w:t>
            </w:r>
            <w:r w:rsidR="00A12839">
              <w:rPr>
                <w:rFonts w:asciiTheme="minorHAnsi" w:eastAsiaTheme="minorEastAsia" w:hAnsiTheme="minorHAnsi" w:cstheme="minorBidi"/>
                <w:b w:val="0"/>
                <w:bCs w:val="0"/>
              </w:rPr>
              <w:tab/>
            </w:r>
            <w:r w:rsidR="00A12839" w:rsidRPr="00961F09">
              <w:rPr>
                <w:rStyle w:val="Hyperlink"/>
                <w:rFonts w:ascii="Cambria" w:hAnsi="Cambria"/>
              </w:rPr>
              <w:t>Schoolgrootte</w:t>
            </w:r>
            <w:r w:rsidR="00A12839">
              <w:rPr>
                <w:webHidden/>
              </w:rPr>
              <w:tab/>
            </w:r>
            <w:r w:rsidR="00A12839">
              <w:rPr>
                <w:webHidden/>
              </w:rPr>
              <w:fldChar w:fldCharType="begin"/>
            </w:r>
            <w:r w:rsidR="00A12839">
              <w:rPr>
                <w:webHidden/>
              </w:rPr>
              <w:instrText xml:space="preserve"> PAGEREF _Toc517253009 \h </w:instrText>
            </w:r>
            <w:r w:rsidR="00A12839">
              <w:rPr>
                <w:webHidden/>
              </w:rPr>
            </w:r>
            <w:r w:rsidR="00A12839">
              <w:rPr>
                <w:webHidden/>
              </w:rPr>
              <w:fldChar w:fldCharType="separate"/>
            </w:r>
            <w:r w:rsidR="006C25BF">
              <w:rPr>
                <w:webHidden/>
              </w:rPr>
              <w:t>12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0" w:history="1">
            <w:r w:rsidR="00A12839" w:rsidRPr="00961F09">
              <w:rPr>
                <w:rStyle w:val="Hyperlink"/>
                <w:rFonts w:ascii="Cambria" w:hAnsi="Cambria"/>
              </w:rPr>
              <w:t>2.5.</w:t>
            </w:r>
            <w:r w:rsidR="00A12839">
              <w:rPr>
                <w:rFonts w:asciiTheme="minorHAnsi" w:eastAsiaTheme="minorEastAsia" w:hAnsiTheme="minorHAnsi" w:cstheme="minorBidi"/>
                <w:b w:val="0"/>
                <w:bCs w:val="0"/>
              </w:rPr>
              <w:tab/>
            </w:r>
            <w:r w:rsidR="00A12839" w:rsidRPr="00961F09">
              <w:rPr>
                <w:rStyle w:val="Hyperlink"/>
                <w:rFonts w:ascii="Cambria" w:hAnsi="Cambria"/>
              </w:rPr>
              <w:t>Toelating nieuwe kleuters</w:t>
            </w:r>
            <w:r w:rsidR="00A12839">
              <w:rPr>
                <w:webHidden/>
              </w:rPr>
              <w:tab/>
            </w:r>
            <w:r w:rsidR="00A12839">
              <w:rPr>
                <w:webHidden/>
              </w:rPr>
              <w:fldChar w:fldCharType="begin"/>
            </w:r>
            <w:r w:rsidR="00A12839">
              <w:rPr>
                <w:webHidden/>
              </w:rPr>
              <w:instrText xml:space="preserve"> PAGEREF _Toc517253010 \h </w:instrText>
            </w:r>
            <w:r w:rsidR="00A12839">
              <w:rPr>
                <w:webHidden/>
              </w:rPr>
            </w:r>
            <w:r w:rsidR="00A12839">
              <w:rPr>
                <w:webHidden/>
              </w:rPr>
              <w:fldChar w:fldCharType="separate"/>
            </w:r>
            <w:r w:rsidR="006C25BF">
              <w:rPr>
                <w:webHidden/>
              </w:rPr>
              <w:t>12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1" w:history="1">
            <w:r w:rsidR="00A12839" w:rsidRPr="00961F09">
              <w:rPr>
                <w:rStyle w:val="Hyperlink"/>
                <w:rFonts w:ascii="Cambria" w:hAnsi="Cambria"/>
              </w:rPr>
              <w:t>2.6.</w:t>
            </w:r>
            <w:r w:rsidR="00A12839">
              <w:rPr>
                <w:rFonts w:asciiTheme="minorHAnsi" w:eastAsiaTheme="minorEastAsia" w:hAnsiTheme="minorHAnsi" w:cstheme="minorBidi"/>
                <w:b w:val="0"/>
                <w:bCs w:val="0"/>
              </w:rPr>
              <w:tab/>
            </w:r>
            <w:r w:rsidR="00A12839" w:rsidRPr="00961F09">
              <w:rPr>
                <w:rStyle w:val="Hyperlink"/>
                <w:rFonts w:ascii="Cambria" w:hAnsi="Cambria"/>
              </w:rPr>
              <w:t>Schooltijden en pauzes</w:t>
            </w:r>
            <w:r w:rsidR="00A12839">
              <w:rPr>
                <w:webHidden/>
              </w:rPr>
              <w:tab/>
            </w:r>
            <w:r w:rsidR="00A12839">
              <w:rPr>
                <w:webHidden/>
              </w:rPr>
              <w:fldChar w:fldCharType="begin"/>
            </w:r>
            <w:r w:rsidR="00A12839">
              <w:rPr>
                <w:webHidden/>
              </w:rPr>
              <w:instrText xml:space="preserve"> PAGEREF _Toc517253011 \h </w:instrText>
            </w:r>
            <w:r w:rsidR="00A12839">
              <w:rPr>
                <w:webHidden/>
              </w:rPr>
            </w:r>
            <w:r w:rsidR="00A12839">
              <w:rPr>
                <w:webHidden/>
              </w:rPr>
              <w:fldChar w:fldCharType="separate"/>
            </w:r>
            <w:r w:rsidR="006C25BF">
              <w:rPr>
                <w:webHidden/>
              </w:rPr>
              <w:t>13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2" w:history="1">
            <w:r w:rsidR="00A12839" w:rsidRPr="00961F09">
              <w:rPr>
                <w:rStyle w:val="Hyperlink"/>
                <w:rFonts w:ascii="Cambria" w:hAnsi="Cambria"/>
              </w:rPr>
              <w:t>2.7.</w:t>
            </w:r>
            <w:r w:rsidR="00A12839">
              <w:rPr>
                <w:rFonts w:asciiTheme="minorHAnsi" w:eastAsiaTheme="minorEastAsia" w:hAnsiTheme="minorHAnsi" w:cstheme="minorBidi"/>
                <w:b w:val="0"/>
                <w:bCs w:val="0"/>
              </w:rPr>
              <w:tab/>
            </w:r>
            <w:r w:rsidR="00A12839" w:rsidRPr="00961F09">
              <w:rPr>
                <w:rStyle w:val="Hyperlink"/>
                <w:rFonts w:ascii="Cambria" w:hAnsi="Cambria"/>
              </w:rPr>
              <w:t>Overblijven</w:t>
            </w:r>
            <w:r w:rsidR="00A12839">
              <w:rPr>
                <w:webHidden/>
              </w:rPr>
              <w:tab/>
            </w:r>
            <w:r w:rsidR="00A12839">
              <w:rPr>
                <w:webHidden/>
              </w:rPr>
              <w:fldChar w:fldCharType="begin"/>
            </w:r>
            <w:r w:rsidR="00A12839">
              <w:rPr>
                <w:webHidden/>
              </w:rPr>
              <w:instrText xml:space="preserve"> PAGEREF _Toc517253012 \h </w:instrText>
            </w:r>
            <w:r w:rsidR="00A12839">
              <w:rPr>
                <w:webHidden/>
              </w:rPr>
            </w:r>
            <w:r w:rsidR="00A12839">
              <w:rPr>
                <w:webHidden/>
              </w:rPr>
              <w:fldChar w:fldCharType="separate"/>
            </w:r>
            <w:r w:rsidR="006C25BF">
              <w:rPr>
                <w:webHidden/>
              </w:rPr>
              <w:t>13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3" w:history="1">
            <w:r w:rsidR="00A12839" w:rsidRPr="00961F09">
              <w:rPr>
                <w:rStyle w:val="Hyperlink"/>
                <w:rFonts w:ascii="Cambria" w:hAnsi="Cambria"/>
              </w:rPr>
              <w:t>2.8.</w:t>
            </w:r>
            <w:r w:rsidR="00A12839">
              <w:rPr>
                <w:rFonts w:asciiTheme="minorHAnsi" w:eastAsiaTheme="minorEastAsia" w:hAnsiTheme="minorHAnsi" w:cstheme="minorBidi"/>
                <w:b w:val="0"/>
                <w:bCs w:val="0"/>
              </w:rPr>
              <w:tab/>
            </w:r>
            <w:r w:rsidR="00A12839" w:rsidRPr="00961F09">
              <w:rPr>
                <w:rStyle w:val="Hyperlink"/>
                <w:rFonts w:ascii="Cambria" w:hAnsi="Cambria"/>
              </w:rPr>
              <w:t>Drinken en een pauzehap</w:t>
            </w:r>
            <w:r w:rsidR="00A12839">
              <w:rPr>
                <w:webHidden/>
              </w:rPr>
              <w:tab/>
            </w:r>
            <w:r w:rsidR="00A12839">
              <w:rPr>
                <w:webHidden/>
              </w:rPr>
              <w:fldChar w:fldCharType="begin"/>
            </w:r>
            <w:r w:rsidR="00A12839">
              <w:rPr>
                <w:webHidden/>
              </w:rPr>
              <w:instrText xml:space="preserve"> PAGEREF _Toc517253013 \h </w:instrText>
            </w:r>
            <w:r w:rsidR="00A12839">
              <w:rPr>
                <w:webHidden/>
              </w:rPr>
            </w:r>
            <w:r w:rsidR="00A12839">
              <w:rPr>
                <w:webHidden/>
              </w:rPr>
              <w:fldChar w:fldCharType="separate"/>
            </w:r>
            <w:r w:rsidR="006C25BF">
              <w:rPr>
                <w:webHidden/>
              </w:rPr>
              <w:t>14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4" w:history="1">
            <w:r w:rsidR="00A12839" w:rsidRPr="00961F09">
              <w:rPr>
                <w:rStyle w:val="Hyperlink"/>
                <w:rFonts w:ascii="Cambria" w:hAnsi="Cambria"/>
              </w:rPr>
              <w:t>2.9.</w:t>
            </w:r>
            <w:r w:rsidR="00A12839">
              <w:rPr>
                <w:rFonts w:asciiTheme="minorHAnsi" w:eastAsiaTheme="minorEastAsia" w:hAnsiTheme="minorHAnsi" w:cstheme="minorBidi"/>
                <w:b w:val="0"/>
                <w:bCs w:val="0"/>
              </w:rPr>
              <w:tab/>
            </w:r>
            <w:r w:rsidR="00A12839" w:rsidRPr="00961F09">
              <w:rPr>
                <w:rStyle w:val="Hyperlink"/>
                <w:rFonts w:ascii="Cambria" w:hAnsi="Cambria"/>
              </w:rPr>
              <w:t>Schoolfotograaf</w:t>
            </w:r>
            <w:r w:rsidR="00A12839">
              <w:rPr>
                <w:webHidden/>
              </w:rPr>
              <w:tab/>
            </w:r>
            <w:r w:rsidR="00A12839">
              <w:rPr>
                <w:webHidden/>
              </w:rPr>
              <w:fldChar w:fldCharType="begin"/>
            </w:r>
            <w:r w:rsidR="00A12839">
              <w:rPr>
                <w:webHidden/>
              </w:rPr>
              <w:instrText xml:space="preserve"> PAGEREF _Toc517253014 \h </w:instrText>
            </w:r>
            <w:r w:rsidR="00A12839">
              <w:rPr>
                <w:webHidden/>
              </w:rPr>
            </w:r>
            <w:r w:rsidR="00A12839">
              <w:rPr>
                <w:webHidden/>
              </w:rPr>
              <w:fldChar w:fldCharType="separate"/>
            </w:r>
            <w:r w:rsidR="006C25BF">
              <w:rPr>
                <w:webHidden/>
              </w:rPr>
              <w:t>14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5" w:history="1">
            <w:r w:rsidR="00A12839" w:rsidRPr="00961F09">
              <w:rPr>
                <w:rStyle w:val="Hyperlink"/>
                <w:rFonts w:ascii="Cambria" w:hAnsi="Cambria"/>
              </w:rPr>
              <w:t>2.10.</w:t>
            </w:r>
            <w:r w:rsidR="00A12839">
              <w:rPr>
                <w:rFonts w:asciiTheme="minorHAnsi" w:eastAsiaTheme="minorEastAsia" w:hAnsiTheme="minorHAnsi" w:cstheme="minorBidi"/>
                <w:b w:val="0"/>
                <w:bCs w:val="0"/>
              </w:rPr>
              <w:tab/>
            </w:r>
            <w:r w:rsidR="00A12839" w:rsidRPr="00961F09">
              <w:rPr>
                <w:rStyle w:val="Hyperlink"/>
                <w:rFonts w:ascii="Cambria" w:hAnsi="Cambria"/>
              </w:rPr>
              <w:t>Jaarkalender en Nieuwsbrief</w:t>
            </w:r>
            <w:r w:rsidR="00A12839">
              <w:rPr>
                <w:webHidden/>
              </w:rPr>
              <w:tab/>
            </w:r>
            <w:r w:rsidR="00A12839">
              <w:rPr>
                <w:webHidden/>
              </w:rPr>
              <w:fldChar w:fldCharType="begin"/>
            </w:r>
            <w:r w:rsidR="00A12839">
              <w:rPr>
                <w:webHidden/>
              </w:rPr>
              <w:instrText xml:space="preserve"> PAGEREF _Toc517253015 \h </w:instrText>
            </w:r>
            <w:r w:rsidR="00A12839">
              <w:rPr>
                <w:webHidden/>
              </w:rPr>
            </w:r>
            <w:r w:rsidR="00A12839">
              <w:rPr>
                <w:webHidden/>
              </w:rPr>
              <w:fldChar w:fldCharType="separate"/>
            </w:r>
            <w:r w:rsidR="006C25BF">
              <w:rPr>
                <w:webHidden/>
              </w:rPr>
              <w:t>14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6" w:history="1">
            <w:r w:rsidR="00A12839" w:rsidRPr="00961F09">
              <w:rPr>
                <w:rStyle w:val="Hyperlink"/>
                <w:rFonts w:ascii="Cambria" w:hAnsi="Cambria"/>
              </w:rPr>
              <w:t>2.11.</w:t>
            </w:r>
            <w:r w:rsidR="00A12839">
              <w:rPr>
                <w:rFonts w:asciiTheme="minorHAnsi" w:eastAsiaTheme="minorEastAsia" w:hAnsiTheme="minorHAnsi" w:cstheme="minorBidi"/>
                <w:b w:val="0"/>
                <w:bCs w:val="0"/>
              </w:rPr>
              <w:tab/>
            </w:r>
            <w:r w:rsidR="00A12839" w:rsidRPr="00961F09">
              <w:rPr>
                <w:rStyle w:val="Hyperlink"/>
                <w:rFonts w:ascii="Cambria" w:hAnsi="Cambria"/>
              </w:rPr>
              <w:t>Sponsoring</w:t>
            </w:r>
            <w:r w:rsidR="00A12839">
              <w:rPr>
                <w:webHidden/>
              </w:rPr>
              <w:tab/>
            </w:r>
            <w:r w:rsidR="00A12839">
              <w:rPr>
                <w:webHidden/>
              </w:rPr>
              <w:fldChar w:fldCharType="begin"/>
            </w:r>
            <w:r w:rsidR="00A12839">
              <w:rPr>
                <w:webHidden/>
              </w:rPr>
              <w:instrText xml:space="preserve"> PAGEREF _Toc517253016 \h </w:instrText>
            </w:r>
            <w:r w:rsidR="00A12839">
              <w:rPr>
                <w:webHidden/>
              </w:rPr>
            </w:r>
            <w:r w:rsidR="00A12839">
              <w:rPr>
                <w:webHidden/>
              </w:rPr>
              <w:fldChar w:fldCharType="separate"/>
            </w:r>
            <w:r w:rsidR="006C25BF">
              <w:rPr>
                <w:webHidden/>
              </w:rPr>
              <w:t>14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7" w:history="1">
            <w:r w:rsidR="00A12839" w:rsidRPr="00961F09">
              <w:rPr>
                <w:rStyle w:val="Hyperlink"/>
                <w:rFonts w:ascii="Cambria" w:hAnsi="Cambria"/>
              </w:rPr>
              <w:t>2.12.</w:t>
            </w:r>
            <w:r w:rsidR="00A12839">
              <w:rPr>
                <w:rFonts w:asciiTheme="minorHAnsi" w:eastAsiaTheme="minorEastAsia" w:hAnsiTheme="minorHAnsi" w:cstheme="minorBidi"/>
                <w:b w:val="0"/>
                <w:bCs w:val="0"/>
              </w:rPr>
              <w:tab/>
            </w:r>
            <w:r w:rsidR="00A12839" w:rsidRPr="00961F09">
              <w:rPr>
                <w:rStyle w:val="Hyperlink"/>
                <w:rFonts w:ascii="Cambria" w:hAnsi="Cambria"/>
              </w:rPr>
              <w:t>Lesuitval</w:t>
            </w:r>
            <w:r w:rsidR="00A12839">
              <w:rPr>
                <w:webHidden/>
              </w:rPr>
              <w:tab/>
            </w:r>
            <w:r w:rsidR="00A12839">
              <w:rPr>
                <w:webHidden/>
              </w:rPr>
              <w:fldChar w:fldCharType="begin"/>
            </w:r>
            <w:r w:rsidR="00A12839">
              <w:rPr>
                <w:webHidden/>
              </w:rPr>
              <w:instrText xml:space="preserve"> PAGEREF _Toc517253017 \h </w:instrText>
            </w:r>
            <w:r w:rsidR="00A12839">
              <w:rPr>
                <w:webHidden/>
              </w:rPr>
            </w:r>
            <w:r w:rsidR="00A12839">
              <w:rPr>
                <w:webHidden/>
              </w:rPr>
              <w:fldChar w:fldCharType="separate"/>
            </w:r>
            <w:r w:rsidR="006C25BF">
              <w:rPr>
                <w:webHidden/>
              </w:rPr>
              <w:t>14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8" w:history="1">
            <w:r w:rsidR="00A12839" w:rsidRPr="00961F09">
              <w:rPr>
                <w:rStyle w:val="Hyperlink"/>
                <w:rFonts w:ascii="Cambria" w:hAnsi="Cambria"/>
              </w:rPr>
              <w:t>2.13.</w:t>
            </w:r>
            <w:r w:rsidR="00A12839">
              <w:rPr>
                <w:rFonts w:asciiTheme="minorHAnsi" w:eastAsiaTheme="minorEastAsia" w:hAnsiTheme="minorHAnsi" w:cstheme="minorBidi"/>
                <w:b w:val="0"/>
                <w:bCs w:val="0"/>
              </w:rPr>
              <w:tab/>
            </w:r>
            <w:r w:rsidR="00A12839" w:rsidRPr="00961F09">
              <w:rPr>
                <w:rStyle w:val="Hyperlink"/>
                <w:rFonts w:ascii="Cambria" w:hAnsi="Cambria"/>
              </w:rPr>
              <w:t>Nascholing van leerkrachten</w:t>
            </w:r>
            <w:r w:rsidR="00A12839">
              <w:rPr>
                <w:webHidden/>
              </w:rPr>
              <w:tab/>
            </w:r>
            <w:r w:rsidR="00A12839">
              <w:rPr>
                <w:webHidden/>
              </w:rPr>
              <w:fldChar w:fldCharType="begin"/>
            </w:r>
            <w:r w:rsidR="00A12839">
              <w:rPr>
                <w:webHidden/>
              </w:rPr>
              <w:instrText xml:space="preserve"> PAGEREF _Toc517253018 \h </w:instrText>
            </w:r>
            <w:r w:rsidR="00A12839">
              <w:rPr>
                <w:webHidden/>
              </w:rPr>
            </w:r>
            <w:r w:rsidR="00A12839">
              <w:rPr>
                <w:webHidden/>
              </w:rPr>
              <w:fldChar w:fldCharType="separate"/>
            </w:r>
            <w:r w:rsidR="006C25BF">
              <w:rPr>
                <w:webHidden/>
              </w:rPr>
              <w:t>15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19" w:history="1">
            <w:r w:rsidR="00A12839" w:rsidRPr="00961F09">
              <w:rPr>
                <w:rStyle w:val="Hyperlink"/>
                <w:rFonts w:ascii="Cambria" w:hAnsi="Cambria"/>
              </w:rPr>
              <w:t>2.16.</w:t>
            </w:r>
            <w:r w:rsidR="00A12839">
              <w:rPr>
                <w:rFonts w:asciiTheme="minorHAnsi" w:eastAsiaTheme="minorEastAsia" w:hAnsiTheme="minorHAnsi" w:cstheme="minorBidi"/>
                <w:b w:val="0"/>
                <w:bCs w:val="0"/>
              </w:rPr>
              <w:tab/>
            </w:r>
            <w:r w:rsidR="00A12839" w:rsidRPr="00961F09">
              <w:rPr>
                <w:rStyle w:val="Hyperlink"/>
                <w:rFonts w:ascii="Cambria" w:hAnsi="Cambria"/>
              </w:rPr>
              <w:t>Mobiele telefoons en hoofddeksels</w:t>
            </w:r>
            <w:r w:rsidR="00A12839">
              <w:rPr>
                <w:webHidden/>
              </w:rPr>
              <w:tab/>
            </w:r>
            <w:r w:rsidR="00A12839">
              <w:rPr>
                <w:webHidden/>
              </w:rPr>
              <w:fldChar w:fldCharType="begin"/>
            </w:r>
            <w:r w:rsidR="00A12839">
              <w:rPr>
                <w:webHidden/>
              </w:rPr>
              <w:instrText xml:space="preserve"> PAGEREF _Toc517253019 \h </w:instrText>
            </w:r>
            <w:r w:rsidR="00A12839">
              <w:rPr>
                <w:webHidden/>
              </w:rPr>
            </w:r>
            <w:r w:rsidR="00A12839">
              <w:rPr>
                <w:webHidden/>
              </w:rPr>
              <w:fldChar w:fldCharType="separate"/>
            </w:r>
            <w:r w:rsidR="006C25BF">
              <w:rPr>
                <w:webHidden/>
              </w:rPr>
              <w:t>15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0" w:history="1">
            <w:r w:rsidR="00A12839" w:rsidRPr="00961F09">
              <w:rPr>
                <w:rStyle w:val="Hyperlink"/>
                <w:rFonts w:ascii="Cambria" w:hAnsi="Cambria"/>
              </w:rPr>
              <w:t>2.17.</w:t>
            </w:r>
            <w:r w:rsidR="00A12839">
              <w:rPr>
                <w:rFonts w:asciiTheme="minorHAnsi" w:eastAsiaTheme="minorEastAsia" w:hAnsiTheme="minorHAnsi" w:cstheme="minorBidi"/>
                <w:b w:val="0"/>
                <w:bCs w:val="0"/>
              </w:rPr>
              <w:tab/>
            </w:r>
            <w:r w:rsidR="00A12839" w:rsidRPr="00961F09">
              <w:rPr>
                <w:rStyle w:val="Hyperlink"/>
                <w:rFonts w:ascii="Cambria" w:hAnsi="Cambria"/>
              </w:rPr>
              <w:t>Bescherming van de privacy</w:t>
            </w:r>
            <w:r w:rsidR="00A12839">
              <w:rPr>
                <w:webHidden/>
              </w:rPr>
              <w:tab/>
            </w:r>
            <w:r w:rsidR="00A12839">
              <w:rPr>
                <w:webHidden/>
              </w:rPr>
              <w:fldChar w:fldCharType="begin"/>
            </w:r>
            <w:r w:rsidR="00A12839">
              <w:rPr>
                <w:webHidden/>
              </w:rPr>
              <w:instrText xml:space="preserve"> PAGEREF _Toc517253020 \h </w:instrText>
            </w:r>
            <w:r w:rsidR="00A12839">
              <w:rPr>
                <w:webHidden/>
              </w:rPr>
            </w:r>
            <w:r w:rsidR="00A12839">
              <w:rPr>
                <w:webHidden/>
              </w:rPr>
              <w:fldChar w:fldCharType="separate"/>
            </w:r>
            <w:r w:rsidR="006C25BF">
              <w:rPr>
                <w:webHidden/>
              </w:rPr>
              <w:t>16</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1" w:history="1">
            <w:r w:rsidR="00A12839" w:rsidRPr="00961F09">
              <w:rPr>
                <w:rStyle w:val="Hyperlink"/>
                <w:rFonts w:ascii="Cambria" w:hAnsi="Cambria"/>
              </w:rPr>
              <w:t>2.18.</w:t>
            </w:r>
            <w:r w:rsidR="00A12839">
              <w:rPr>
                <w:rFonts w:asciiTheme="minorHAnsi" w:eastAsiaTheme="minorEastAsia" w:hAnsiTheme="minorHAnsi" w:cstheme="minorBidi"/>
                <w:b w:val="0"/>
                <w:bCs w:val="0"/>
              </w:rPr>
              <w:tab/>
            </w:r>
            <w:r w:rsidR="00A12839" w:rsidRPr="00961F09">
              <w:rPr>
                <w:rStyle w:val="Hyperlink"/>
                <w:rFonts w:ascii="Cambria" w:hAnsi="Cambria"/>
              </w:rPr>
              <w:t>Verantwoordelijkheid bij ouders of de school?</w:t>
            </w:r>
            <w:r w:rsidR="00A12839">
              <w:rPr>
                <w:webHidden/>
              </w:rPr>
              <w:tab/>
            </w:r>
            <w:r w:rsidR="00A12839">
              <w:rPr>
                <w:webHidden/>
              </w:rPr>
              <w:fldChar w:fldCharType="begin"/>
            </w:r>
            <w:r w:rsidR="00A12839">
              <w:rPr>
                <w:webHidden/>
              </w:rPr>
              <w:instrText xml:space="preserve"> PAGEREF _Toc517253021 \h </w:instrText>
            </w:r>
            <w:r w:rsidR="00A12839">
              <w:rPr>
                <w:webHidden/>
              </w:rPr>
            </w:r>
            <w:r w:rsidR="00A12839">
              <w:rPr>
                <w:webHidden/>
              </w:rPr>
              <w:fldChar w:fldCharType="separate"/>
            </w:r>
            <w:r w:rsidR="006C25BF">
              <w:rPr>
                <w:webHidden/>
              </w:rPr>
              <w:t>16</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22" w:history="1">
            <w:r w:rsidR="00A12839" w:rsidRPr="00961F09">
              <w:rPr>
                <w:rStyle w:val="Hyperlink"/>
                <w:rFonts w:ascii="Cambria" w:hAnsi="Cambria"/>
              </w:rPr>
              <w:t>3.</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Schoolgebouw en omgeving</w:t>
            </w:r>
            <w:r w:rsidR="00A12839">
              <w:rPr>
                <w:webHidden/>
              </w:rPr>
              <w:tab/>
            </w:r>
            <w:r w:rsidR="00A12839">
              <w:rPr>
                <w:webHidden/>
              </w:rPr>
              <w:fldChar w:fldCharType="begin"/>
            </w:r>
            <w:r w:rsidR="00A12839">
              <w:rPr>
                <w:webHidden/>
              </w:rPr>
              <w:instrText xml:space="preserve"> PAGEREF _Toc517253022 \h </w:instrText>
            </w:r>
            <w:r w:rsidR="00A12839">
              <w:rPr>
                <w:webHidden/>
              </w:rPr>
            </w:r>
            <w:r w:rsidR="00A12839">
              <w:rPr>
                <w:webHidden/>
              </w:rPr>
              <w:fldChar w:fldCharType="separate"/>
            </w:r>
            <w:r w:rsidR="006C25BF">
              <w:rPr>
                <w:webHidden/>
              </w:rPr>
              <w:t>17</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3" w:history="1">
            <w:r w:rsidR="00A12839" w:rsidRPr="00961F09">
              <w:rPr>
                <w:rStyle w:val="Hyperlink"/>
                <w:rFonts w:ascii="Cambria" w:hAnsi="Cambria"/>
              </w:rPr>
              <w:t>3.3.</w:t>
            </w:r>
            <w:r w:rsidR="00A12839">
              <w:rPr>
                <w:rFonts w:asciiTheme="minorHAnsi" w:eastAsiaTheme="minorEastAsia" w:hAnsiTheme="minorHAnsi" w:cstheme="minorBidi"/>
                <w:b w:val="0"/>
                <w:bCs w:val="0"/>
              </w:rPr>
              <w:tab/>
            </w:r>
            <w:r w:rsidR="00A12839" w:rsidRPr="00961F09">
              <w:rPr>
                <w:rStyle w:val="Hyperlink"/>
                <w:rFonts w:ascii="Cambria" w:hAnsi="Cambria"/>
              </w:rPr>
              <w:t>Verkeerssituatie</w:t>
            </w:r>
            <w:r w:rsidR="00A12839">
              <w:rPr>
                <w:webHidden/>
              </w:rPr>
              <w:tab/>
            </w:r>
            <w:r w:rsidR="00A12839">
              <w:rPr>
                <w:webHidden/>
              </w:rPr>
              <w:fldChar w:fldCharType="begin"/>
            </w:r>
            <w:r w:rsidR="00A12839">
              <w:rPr>
                <w:webHidden/>
              </w:rPr>
              <w:instrText xml:space="preserve"> PAGEREF _Toc517253023 \h </w:instrText>
            </w:r>
            <w:r w:rsidR="00A12839">
              <w:rPr>
                <w:webHidden/>
              </w:rPr>
            </w:r>
            <w:r w:rsidR="00A12839">
              <w:rPr>
                <w:webHidden/>
              </w:rPr>
              <w:fldChar w:fldCharType="separate"/>
            </w:r>
            <w:r w:rsidR="006C25BF">
              <w:rPr>
                <w:webHidden/>
              </w:rPr>
              <w:t>17</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4" w:history="1">
            <w:r w:rsidR="00A12839" w:rsidRPr="00961F09">
              <w:rPr>
                <w:rStyle w:val="Hyperlink"/>
                <w:rFonts w:ascii="Cambria" w:hAnsi="Cambria"/>
              </w:rPr>
              <w:t>3.4.</w:t>
            </w:r>
            <w:r w:rsidR="00A12839">
              <w:rPr>
                <w:rFonts w:asciiTheme="minorHAnsi" w:eastAsiaTheme="minorEastAsia" w:hAnsiTheme="minorHAnsi" w:cstheme="minorBidi"/>
                <w:b w:val="0"/>
                <w:bCs w:val="0"/>
              </w:rPr>
              <w:tab/>
            </w:r>
            <w:r w:rsidR="00A12839" w:rsidRPr="00961F09">
              <w:rPr>
                <w:rStyle w:val="Hyperlink"/>
                <w:rFonts w:ascii="Cambria" w:hAnsi="Cambria"/>
              </w:rPr>
              <w:t>Op de fiets naar school</w:t>
            </w:r>
            <w:r w:rsidR="00A12839">
              <w:rPr>
                <w:webHidden/>
              </w:rPr>
              <w:tab/>
            </w:r>
            <w:r w:rsidR="00A12839">
              <w:rPr>
                <w:webHidden/>
              </w:rPr>
              <w:fldChar w:fldCharType="begin"/>
            </w:r>
            <w:r w:rsidR="00A12839">
              <w:rPr>
                <w:webHidden/>
              </w:rPr>
              <w:instrText xml:space="preserve"> PAGEREF _Toc517253024 \h </w:instrText>
            </w:r>
            <w:r w:rsidR="00A12839">
              <w:rPr>
                <w:webHidden/>
              </w:rPr>
            </w:r>
            <w:r w:rsidR="00A12839">
              <w:rPr>
                <w:webHidden/>
              </w:rPr>
              <w:fldChar w:fldCharType="separate"/>
            </w:r>
            <w:r w:rsidR="006C25BF">
              <w:rPr>
                <w:webHidden/>
              </w:rPr>
              <w:t>17</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5" w:history="1">
            <w:r w:rsidR="00A12839" w:rsidRPr="00961F09">
              <w:rPr>
                <w:rStyle w:val="Hyperlink"/>
                <w:rFonts w:ascii="Cambria" w:hAnsi="Cambria"/>
              </w:rPr>
              <w:t>3.5.</w:t>
            </w:r>
            <w:r w:rsidR="00A12839">
              <w:rPr>
                <w:rFonts w:asciiTheme="minorHAnsi" w:eastAsiaTheme="minorEastAsia" w:hAnsiTheme="minorHAnsi" w:cstheme="minorBidi"/>
                <w:b w:val="0"/>
                <w:bCs w:val="0"/>
              </w:rPr>
              <w:tab/>
            </w:r>
            <w:r w:rsidR="00A12839" w:rsidRPr="00961F09">
              <w:rPr>
                <w:rStyle w:val="Hyperlink"/>
                <w:rFonts w:ascii="Cambria" w:hAnsi="Cambria"/>
              </w:rPr>
              <w:t>Schoolontruimingsplan</w:t>
            </w:r>
            <w:r w:rsidR="00A12839">
              <w:rPr>
                <w:webHidden/>
              </w:rPr>
              <w:tab/>
            </w:r>
            <w:r w:rsidR="00A12839">
              <w:rPr>
                <w:webHidden/>
              </w:rPr>
              <w:fldChar w:fldCharType="begin"/>
            </w:r>
            <w:r w:rsidR="00A12839">
              <w:rPr>
                <w:webHidden/>
              </w:rPr>
              <w:instrText xml:space="preserve"> PAGEREF _Toc517253025 \h </w:instrText>
            </w:r>
            <w:r w:rsidR="00A12839">
              <w:rPr>
                <w:webHidden/>
              </w:rPr>
            </w:r>
            <w:r w:rsidR="00A12839">
              <w:rPr>
                <w:webHidden/>
              </w:rPr>
              <w:fldChar w:fldCharType="separate"/>
            </w:r>
            <w:r w:rsidR="006C25BF">
              <w:rPr>
                <w:webHidden/>
              </w:rPr>
              <w:t>17</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26" w:history="1">
            <w:r w:rsidR="00A12839" w:rsidRPr="00961F09">
              <w:rPr>
                <w:rStyle w:val="Hyperlink"/>
                <w:rFonts w:ascii="Cambria" w:hAnsi="Cambria"/>
              </w:rPr>
              <w:t>4.</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Zorg voor de kinderen</w:t>
            </w:r>
            <w:r w:rsidR="00A12839">
              <w:rPr>
                <w:webHidden/>
              </w:rPr>
              <w:tab/>
            </w:r>
            <w:r w:rsidR="00A12839">
              <w:rPr>
                <w:webHidden/>
              </w:rPr>
              <w:fldChar w:fldCharType="begin"/>
            </w:r>
            <w:r w:rsidR="00A12839">
              <w:rPr>
                <w:webHidden/>
              </w:rPr>
              <w:instrText xml:space="preserve"> PAGEREF _Toc517253026 \h </w:instrText>
            </w:r>
            <w:r w:rsidR="00A12839">
              <w:rPr>
                <w:webHidden/>
              </w:rPr>
            </w:r>
            <w:r w:rsidR="00A12839">
              <w:rPr>
                <w:webHidden/>
              </w:rPr>
              <w:fldChar w:fldCharType="separate"/>
            </w:r>
            <w:r w:rsidR="006C25BF">
              <w:rPr>
                <w:webHidden/>
              </w:rPr>
              <w:t>18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7" w:history="1">
            <w:r w:rsidR="00A12839" w:rsidRPr="00961F09">
              <w:rPr>
                <w:rStyle w:val="Hyperlink"/>
                <w:rFonts w:ascii="Cambria" w:hAnsi="Cambria"/>
              </w:rPr>
              <w:t>4.1.</w:t>
            </w:r>
            <w:r w:rsidR="00A12839">
              <w:rPr>
                <w:rFonts w:asciiTheme="minorHAnsi" w:eastAsiaTheme="minorEastAsia" w:hAnsiTheme="minorHAnsi" w:cstheme="minorBidi"/>
                <w:b w:val="0"/>
                <w:bCs w:val="0"/>
              </w:rPr>
              <w:tab/>
            </w:r>
            <w:r w:rsidR="00A12839" w:rsidRPr="00961F09">
              <w:rPr>
                <w:rStyle w:val="Hyperlink"/>
                <w:rFonts w:ascii="Cambria" w:hAnsi="Cambria"/>
              </w:rPr>
              <w:t>Waar staat de school voor?</w:t>
            </w:r>
            <w:r w:rsidR="00A12839">
              <w:rPr>
                <w:webHidden/>
              </w:rPr>
              <w:tab/>
            </w:r>
            <w:r w:rsidR="00A12839">
              <w:rPr>
                <w:webHidden/>
              </w:rPr>
              <w:fldChar w:fldCharType="begin"/>
            </w:r>
            <w:r w:rsidR="00A12839">
              <w:rPr>
                <w:webHidden/>
              </w:rPr>
              <w:instrText xml:space="preserve"> PAGEREF _Toc517253027 \h </w:instrText>
            </w:r>
            <w:r w:rsidR="00A12839">
              <w:rPr>
                <w:webHidden/>
              </w:rPr>
            </w:r>
            <w:r w:rsidR="00A12839">
              <w:rPr>
                <w:webHidden/>
              </w:rPr>
              <w:fldChar w:fldCharType="separate"/>
            </w:r>
            <w:r w:rsidR="006C25BF">
              <w:rPr>
                <w:webHidden/>
              </w:rPr>
              <w:t>18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28" w:history="1">
            <w:r w:rsidR="00A12839" w:rsidRPr="00961F09">
              <w:rPr>
                <w:rStyle w:val="Hyperlink"/>
                <w:rFonts w:ascii="Cambria" w:hAnsi="Cambria"/>
              </w:rPr>
              <w:t>4.2.</w:t>
            </w:r>
            <w:r w:rsidR="00A12839">
              <w:rPr>
                <w:rFonts w:asciiTheme="minorHAnsi" w:eastAsiaTheme="minorEastAsia" w:hAnsiTheme="minorHAnsi" w:cstheme="minorBidi"/>
                <w:b w:val="0"/>
                <w:bCs w:val="0"/>
              </w:rPr>
              <w:tab/>
            </w:r>
            <w:r w:rsidR="00A12839" w:rsidRPr="00961F09">
              <w:rPr>
                <w:rStyle w:val="Hyperlink"/>
                <w:rFonts w:ascii="Cambria" w:hAnsi="Cambria"/>
              </w:rPr>
              <w:t>Pestprotocol o.b.s. De Regenboog</w:t>
            </w:r>
            <w:r w:rsidR="00A12839">
              <w:rPr>
                <w:webHidden/>
              </w:rPr>
              <w:tab/>
            </w:r>
            <w:r w:rsidR="00A12839">
              <w:rPr>
                <w:webHidden/>
              </w:rPr>
              <w:fldChar w:fldCharType="begin"/>
            </w:r>
            <w:r w:rsidR="00A12839">
              <w:rPr>
                <w:webHidden/>
              </w:rPr>
              <w:instrText xml:space="preserve"> PAGEREF _Toc517253028 \h </w:instrText>
            </w:r>
            <w:r w:rsidR="00A12839">
              <w:rPr>
                <w:webHidden/>
              </w:rPr>
            </w:r>
            <w:r w:rsidR="00A12839">
              <w:rPr>
                <w:webHidden/>
              </w:rPr>
              <w:fldChar w:fldCharType="separate"/>
            </w:r>
            <w:r w:rsidR="006C25BF">
              <w:rPr>
                <w:webHidden/>
              </w:rPr>
              <w:t>19</w:t>
            </w:r>
            <w:r w:rsidR="00A12839">
              <w:rPr>
                <w:webHidden/>
              </w:rPr>
              <w:fldChar w:fldCharType="end"/>
            </w:r>
          </w:hyperlink>
        </w:p>
        <w:p w:rsidR="00A12839" w:rsidRDefault="00FD4230">
          <w:pPr>
            <w:pStyle w:val="Inhopg2"/>
            <w:tabs>
              <w:tab w:val="right" w:leader="dot" w:pos="9630"/>
            </w:tabs>
            <w:rPr>
              <w:rFonts w:asciiTheme="minorHAnsi" w:eastAsiaTheme="minorEastAsia" w:hAnsiTheme="minorHAnsi" w:cstheme="minorBidi"/>
              <w:b w:val="0"/>
              <w:bCs w:val="0"/>
            </w:rPr>
          </w:pPr>
          <w:hyperlink w:anchor="_Toc517253029" w:history="1">
            <w:r w:rsidR="00A12839" w:rsidRPr="00961F09">
              <w:rPr>
                <w:rStyle w:val="Hyperlink"/>
                <w:rFonts w:ascii="Cambria" w:hAnsi="Cambria"/>
              </w:rPr>
              <w:t>Onze regels op de Obs de Regenboog:</w:t>
            </w:r>
            <w:r w:rsidR="00A12839">
              <w:rPr>
                <w:webHidden/>
              </w:rPr>
              <w:tab/>
            </w:r>
            <w:r w:rsidR="00A12839">
              <w:rPr>
                <w:webHidden/>
              </w:rPr>
              <w:fldChar w:fldCharType="begin"/>
            </w:r>
            <w:r w:rsidR="00A12839">
              <w:rPr>
                <w:webHidden/>
              </w:rPr>
              <w:instrText xml:space="preserve"> PAGEREF _Toc517253029 \h </w:instrText>
            </w:r>
            <w:r w:rsidR="00A12839">
              <w:rPr>
                <w:webHidden/>
              </w:rPr>
            </w:r>
            <w:r w:rsidR="00A12839">
              <w:rPr>
                <w:webHidden/>
              </w:rPr>
              <w:fldChar w:fldCharType="separate"/>
            </w:r>
            <w:r w:rsidR="006C25BF">
              <w:rPr>
                <w:webHidden/>
              </w:rPr>
              <w:t>19</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0" w:history="1">
            <w:r w:rsidR="00A12839" w:rsidRPr="00961F09">
              <w:rPr>
                <w:rStyle w:val="Hyperlink"/>
                <w:rFonts w:ascii="Cambria" w:hAnsi="Cambria"/>
              </w:rPr>
              <w:t>4.3.</w:t>
            </w:r>
            <w:r w:rsidR="00A12839">
              <w:rPr>
                <w:rFonts w:asciiTheme="minorHAnsi" w:eastAsiaTheme="minorEastAsia" w:hAnsiTheme="minorHAnsi" w:cstheme="minorBidi"/>
                <w:b w:val="0"/>
                <w:bCs w:val="0"/>
              </w:rPr>
              <w:tab/>
            </w:r>
            <w:r w:rsidR="00A12839" w:rsidRPr="00961F09">
              <w:rPr>
                <w:rStyle w:val="Hyperlink"/>
                <w:rFonts w:ascii="Cambria" w:hAnsi="Cambria"/>
              </w:rPr>
              <w:t>Schoolplan</w:t>
            </w:r>
            <w:r w:rsidR="00A12839">
              <w:rPr>
                <w:webHidden/>
              </w:rPr>
              <w:tab/>
            </w:r>
            <w:r w:rsidR="00A12839">
              <w:rPr>
                <w:webHidden/>
              </w:rPr>
              <w:fldChar w:fldCharType="begin"/>
            </w:r>
            <w:r w:rsidR="00A12839">
              <w:rPr>
                <w:webHidden/>
              </w:rPr>
              <w:instrText xml:space="preserve"> PAGEREF _Toc517253030 \h </w:instrText>
            </w:r>
            <w:r w:rsidR="00A12839">
              <w:rPr>
                <w:webHidden/>
              </w:rPr>
            </w:r>
            <w:r w:rsidR="00A12839">
              <w:rPr>
                <w:webHidden/>
              </w:rPr>
              <w:fldChar w:fldCharType="separate"/>
            </w:r>
            <w:r w:rsidR="006C25BF">
              <w:rPr>
                <w:webHidden/>
              </w:rPr>
              <w:t>20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1" w:history="1">
            <w:r w:rsidR="00A12839" w:rsidRPr="00961F09">
              <w:rPr>
                <w:rStyle w:val="Hyperlink"/>
                <w:rFonts w:ascii="Cambria" w:hAnsi="Cambria"/>
              </w:rPr>
              <w:t>4.4.</w:t>
            </w:r>
            <w:r w:rsidR="00A12839">
              <w:rPr>
                <w:rFonts w:asciiTheme="minorHAnsi" w:eastAsiaTheme="minorEastAsia" w:hAnsiTheme="minorHAnsi" w:cstheme="minorBidi"/>
                <w:b w:val="0"/>
                <w:bCs w:val="0"/>
              </w:rPr>
              <w:tab/>
            </w:r>
            <w:r w:rsidR="00A12839" w:rsidRPr="00961F09">
              <w:rPr>
                <w:rStyle w:val="Hyperlink"/>
                <w:rFonts w:ascii="Cambria" w:hAnsi="Cambria"/>
              </w:rPr>
              <w:t>Kwaliteitszorg</w:t>
            </w:r>
            <w:r w:rsidR="00A12839">
              <w:rPr>
                <w:webHidden/>
              </w:rPr>
              <w:tab/>
            </w:r>
            <w:r w:rsidR="00A12839">
              <w:rPr>
                <w:webHidden/>
              </w:rPr>
              <w:fldChar w:fldCharType="begin"/>
            </w:r>
            <w:r w:rsidR="00A12839">
              <w:rPr>
                <w:webHidden/>
              </w:rPr>
              <w:instrText xml:space="preserve"> PAGEREF _Toc517253031 \h </w:instrText>
            </w:r>
            <w:r w:rsidR="00A12839">
              <w:rPr>
                <w:webHidden/>
              </w:rPr>
            </w:r>
            <w:r w:rsidR="00A12839">
              <w:rPr>
                <w:webHidden/>
              </w:rPr>
              <w:fldChar w:fldCharType="separate"/>
            </w:r>
            <w:r w:rsidR="006C25BF">
              <w:rPr>
                <w:webHidden/>
              </w:rPr>
              <w:t>20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2" w:history="1">
            <w:r w:rsidR="00A12839" w:rsidRPr="00961F09">
              <w:rPr>
                <w:rStyle w:val="Hyperlink"/>
                <w:rFonts w:ascii="Cambria" w:hAnsi="Cambria"/>
              </w:rPr>
              <w:t>4.5.</w:t>
            </w:r>
            <w:r w:rsidR="00A12839">
              <w:rPr>
                <w:rFonts w:asciiTheme="minorHAnsi" w:eastAsiaTheme="minorEastAsia" w:hAnsiTheme="minorHAnsi" w:cstheme="minorBidi"/>
                <w:b w:val="0"/>
                <w:bCs w:val="0"/>
              </w:rPr>
              <w:tab/>
            </w:r>
            <w:r w:rsidR="00A12839" w:rsidRPr="00961F09">
              <w:rPr>
                <w:rStyle w:val="Hyperlink"/>
                <w:rFonts w:ascii="Cambria" w:hAnsi="Cambria"/>
              </w:rPr>
              <w:t>Vorderingen</w:t>
            </w:r>
            <w:r w:rsidR="00A12839">
              <w:rPr>
                <w:webHidden/>
              </w:rPr>
              <w:tab/>
            </w:r>
            <w:r w:rsidR="00A12839">
              <w:rPr>
                <w:webHidden/>
              </w:rPr>
              <w:fldChar w:fldCharType="begin"/>
            </w:r>
            <w:r w:rsidR="00A12839">
              <w:rPr>
                <w:webHidden/>
              </w:rPr>
              <w:instrText xml:space="preserve"> PAGEREF _Toc517253032 \h </w:instrText>
            </w:r>
            <w:r w:rsidR="00A12839">
              <w:rPr>
                <w:webHidden/>
              </w:rPr>
            </w:r>
            <w:r w:rsidR="00A12839">
              <w:rPr>
                <w:webHidden/>
              </w:rPr>
              <w:fldChar w:fldCharType="separate"/>
            </w:r>
            <w:r w:rsidR="006C25BF">
              <w:rPr>
                <w:webHidden/>
              </w:rPr>
              <w:t>20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3" w:history="1">
            <w:r w:rsidR="00A12839" w:rsidRPr="00961F09">
              <w:rPr>
                <w:rStyle w:val="Hyperlink"/>
                <w:rFonts w:ascii="Cambria" w:hAnsi="Cambria"/>
              </w:rPr>
              <w:t>4.6.</w:t>
            </w:r>
            <w:r w:rsidR="00A12839">
              <w:rPr>
                <w:rFonts w:asciiTheme="minorHAnsi" w:eastAsiaTheme="minorEastAsia" w:hAnsiTheme="minorHAnsi" w:cstheme="minorBidi"/>
                <w:b w:val="0"/>
                <w:bCs w:val="0"/>
              </w:rPr>
              <w:tab/>
            </w:r>
            <w:r w:rsidR="00A12839" w:rsidRPr="00961F09">
              <w:rPr>
                <w:rStyle w:val="Hyperlink"/>
                <w:rFonts w:ascii="Cambria" w:hAnsi="Cambria"/>
              </w:rPr>
              <w:t>Leerling- en onderwijsvolgsysteem (LOVS)</w:t>
            </w:r>
            <w:r w:rsidR="00A12839">
              <w:rPr>
                <w:webHidden/>
              </w:rPr>
              <w:tab/>
            </w:r>
            <w:r w:rsidR="00A12839">
              <w:rPr>
                <w:webHidden/>
              </w:rPr>
              <w:fldChar w:fldCharType="begin"/>
            </w:r>
            <w:r w:rsidR="00A12839">
              <w:rPr>
                <w:webHidden/>
              </w:rPr>
              <w:instrText xml:space="preserve"> PAGEREF _Toc517253033 \h </w:instrText>
            </w:r>
            <w:r w:rsidR="00A12839">
              <w:rPr>
                <w:webHidden/>
              </w:rPr>
            </w:r>
            <w:r w:rsidR="00A12839">
              <w:rPr>
                <w:webHidden/>
              </w:rPr>
              <w:fldChar w:fldCharType="separate"/>
            </w:r>
            <w:r w:rsidR="006C25BF">
              <w:rPr>
                <w:webHidden/>
              </w:rPr>
              <w:t>20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4" w:history="1">
            <w:r w:rsidR="00A12839" w:rsidRPr="00961F09">
              <w:rPr>
                <w:rStyle w:val="Hyperlink"/>
                <w:rFonts w:ascii="Cambria" w:hAnsi="Cambria"/>
              </w:rPr>
              <w:t>4.7.</w:t>
            </w:r>
            <w:r w:rsidR="00A12839">
              <w:rPr>
                <w:rFonts w:asciiTheme="minorHAnsi" w:eastAsiaTheme="minorEastAsia" w:hAnsiTheme="minorHAnsi" w:cstheme="minorBidi"/>
                <w:b w:val="0"/>
                <w:bCs w:val="0"/>
              </w:rPr>
              <w:tab/>
            </w:r>
            <w:r w:rsidR="00A12839" w:rsidRPr="00961F09">
              <w:rPr>
                <w:rStyle w:val="Hyperlink"/>
                <w:rFonts w:ascii="Cambria" w:hAnsi="Cambria"/>
              </w:rPr>
              <w:t>CITO</w:t>
            </w:r>
            <w:r w:rsidR="00A12839">
              <w:rPr>
                <w:webHidden/>
              </w:rPr>
              <w:tab/>
            </w:r>
            <w:r w:rsidR="00A12839">
              <w:rPr>
                <w:webHidden/>
              </w:rPr>
              <w:fldChar w:fldCharType="begin"/>
            </w:r>
            <w:r w:rsidR="00A12839">
              <w:rPr>
                <w:webHidden/>
              </w:rPr>
              <w:instrText xml:space="preserve"> PAGEREF _Toc517253034 \h </w:instrText>
            </w:r>
            <w:r w:rsidR="00A12839">
              <w:rPr>
                <w:webHidden/>
              </w:rPr>
            </w:r>
            <w:r w:rsidR="00A12839">
              <w:rPr>
                <w:webHidden/>
              </w:rPr>
              <w:fldChar w:fldCharType="separate"/>
            </w:r>
            <w:r w:rsidR="006C25BF">
              <w:rPr>
                <w:webHidden/>
              </w:rPr>
              <w:t>21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5" w:history="1">
            <w:r w:rsidR="00A12839" w:rsidRPr="00961F09">
              <w:rPr>
                <w:rStyle w:val="Hyperlink"/>
                <w:rFonts w:ascii="Cambria" w:hAnsi="Cambria"/>
              </w:rPr>
              <w:t>4.8.</w:t>
            </w:r>
            <w:r w:rsidR="00A12839">
              <w:rPr>
                <w:rFonts w:asciiTheme="minorHAnsi" w:eastAsiaTheme="minorEastAsia" w:hAnsiTheme="minorHAnsi" w:cstheme="minorBidi"/>
                <w:b w:val="0"/>
                <w:bCs w:val="0"/>
              </w:rPr>
              <w:tab/>
            </w:r>
            <w:r w:rsidR="00A12839" w:rsidRPr="00961F09">
              <w:rPr>
                <w:rStyle w:val="Hyperlink"/>
                <w:rFonts w:ascii="Cambria" w:hAnsi="Cambria"/>
              </w:rPr>
              <w:t>Zorgverbreding</w:t>
            </w:r>
            <w:r w:rsidR="00A12839">
              <w:rPr>
                <w:webHidden/>
              </w:rPr>
              <w:tab/>
            </w:r>
            <w:r w:rsidR="00A12839">
              <w:rPr>
                <w:webHidden/>
              </w:rPr>
              <w:fldChar w:fldCharType="begin"/>
            </w:r>
            <w:r w:rsidR="00A12839">
              <w:rPr>
                <w:webHidden/>
              </w:rPr>
              <w:instrText xml:space="preserve"> PAGEREF _Toc517253035 \h </w:instrText>
            </w:r>
            <w:r w:rsidR="00A12839">
              <w:rPr>
                <w:webHidden/>
              </w:rPr>
            </w:r>
            <w:r w:rsidR="00A12839">
              <w:rPr>
                <w:webHidden/>
              </w:rPr>
              <w:fldChar w:fldCharType="separate"/>
            </w:r>
            <w:r w:rsidR="006C25BF">
              <w:rPr>
                <w:webHidden/>
              </w:rPr>
              <w:t>21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6" w:history="1">
            <w:r w:rsidR="00A12839" w:rsidRPr="00961F09">
              <w:rPr>
                <w:rStyle w:val="Hyperlink"/>
                <w:rFonts w:ascii="Cambria" w:hAnsi="Cambria"/>
              </w:rPr>
              <w:t>4.9.</w:t>
            </w:r>
            <w:r w:rsidR="00A12839">
              <w:rPr>
                <w:rFonts w:asciiTheme="minorHAnsi" w:eastAsiaTheme="minorEastAsia" w:hAnsiTheme="minorHAnsi" w:cstheme="minorBidi"/>
                <w:b w:val="0"/>
                <w:bCs w:val="0"/>
              </w:rPr>
              <w:tab/>
            </w:r>
            <w:r w:rsidR="00A12839" w:rsidRPr="00961F09">
              <w:rPr>
                <w:rStyle w:val="Hyperlink"/>
                <w:rFonts w:ascii="Cambria" w:hAnsi="Cambria"/>
              </w:rPr>
              <w:t>Centrum voor jeugd en gezin - Steenbergen</w:t>
            </w:r>
            <w:r w:rsidR="00A12839">
              <w:rPr>
                <w:webHidden/>
              </w:rPr>
              <w:tab/>
            </w:r>
            <w:r w:rsidR="00A12839">
              <w:rPr>
                <w:webHidden/>
              </w:rPr>
              <w:fldChar w:fldCharType="begin"/>
            </w:r>
            <w:r w:rsidR="00A12839">
              <w:rPr>
                <w:webHidden/>
              </w:rPr>
              <w:instrText xml:space="preserve"> PAGEREF _Toc517253036 \h </w:instrText>
            </w:r>
            <w:r w:rsidR="00A12839">
              <w:rPr>
                <w:webHidden/>
              </w:rPr>
            </w:r>
            <w:r w:rsidR="00A12839">
              <w:rPr>
                <w:webHidden/>
              </w:rPr>
              <w:fldChar w:fldCharType="separate"/>
            </w:r>
            <w:r w:rsidR="006C25BF">
              <w:rPr>
                <w:webHidden/>
              </w:rPr>
              <w:t>22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7" w:history="1">
            <w:r w:rsidR="00A12839" w:rsidRPr="00961F09">
              <w:rPr>
                <w:rStyle w:val="Hyperlink"/>
                <w:rFonts w:ascii="Cambria" w:hAnsi="Cambria"/>
              </w:rPr>
              <w:t>4.10.</w:t>
            </w:r>
            <w:r w:rsidR="00A12839">
              <w:rPr>
                <w:rFonts w:asciiTheme="minorHAnsi" w:eastAsiaTheme="minorEastAsia" w:hAnsiTheme="minorHAnsi" w:cstheme="minorBidi"/>
                <w:b w:val="0"/>
                <w:bCs w:val="0"/>
              </w:rPr>
              <w:tab/>
            </w:r>
            <w:r w:rsidR="00A12839" w:rsidRPr="00961F09">
              <w:rPr>
                <w:rStyle w:val="Hyperlink"/>
                <w:rFonts w:ascii="Cambria" w:hAnsi="Cambria"/>
              </w:rPr>
              <w:t>Onze school en het samenwerkingsverband Brabantse Wal.</w:t>
            </w:r>
            <w:r w:rsidR="00A12839">
              <w:rPr>
                <w:webHidden/>
              </w:rPr>
              <w:tab/>
            </w:r>
            <w:r w:rsidR="00A12839">
              <w:rPr>
                <w:webHidden/>
              </w:rPr>
              <w:fldChar w:fldCharType="begin"/>
            </w:r>
            <w:r w:rsidR="00A12839">
              <w:rPr>
                <w:webHidden/>
              </w:rPr>
              <w:instrText xml:space="preserve"> PAGEREF _Toc517253037 \h </w:instrText>
            </w:r>
            <w:r w:rsidR="00A12839">
              <w:rPr>
                <w:webHidden/>
              </w:rPr>
            </w:r>
            <w:r w:rsidR="00A12839">
              <w:rPr>
                <w:webHidden/>
              </w:rPr>
              <w:fldChar w:fldCharType="separate"/>
            </w:r>
            <w:r w:rsidR="006C25BF">
              <w:rPr>
                <w:webHidden/>
              </w:rPr>
              <w:t>22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8" w:history="1">
            <w:r w:rsidR="00A12839" w:rsidRPr="00961F09">
              <w:rPr>
                <w:rStyle w:val="Hyperlink"/>
                <w:rFonts w:ascii="Cambria" w:hAnsi="Cambria"/>
              </w:rPr>
              <w:t>4.11.</w:t>
            </w:r>
            <w:r w:rsidR="00A12839">
              <w:rPr>
                <w:rFonts w:asciiTheme="minorHAnsi" w:eastAsiaTheme="minorEastAsia" w:hAnsiTheme="minorHAnsi" w:cstheme="minorBidi"/>
                <w:b w:val="0"/>
                <w:bCs w:val="0"/>
              </w:rPr>
              <w:tab/>
            </w:r>
            <w:r w:rsidR="00A12839" w:rsidRPr="00961F09">
              <w:rPr>
                <w:rStyle w:val="Hyperlink"/>
                <w:rFonts w:ascii="Cambria" w:hAnsi="Cambria"/>
              </w:rPr>
              <w:t>Passend onderwijs en basisondersteuning</w:t>
            </w:r>
            <w:r w:rsidR="00A12839">
              <w:rPr>
                <w:webHidden/>
              </w:rPr>
              <w:tab/>
            </w:r>
            <w:r w:rsidR="00A12839">
              <w:rPr>
                <w:webHidden/>
              </w:rPr>
              <w:fldChar w:fldCharType="begin"/>
            </w:r>
            <w:r w:rsidR="00A12839">
              <w:rPr>
                <w:webHidden/>
              </w:rPr>
              <w:instrText xml:space="preserve"> PAGEREF _Toc517253038 \h </w:instrText>
            </w:r>
            <w:r w:rsidR="00A12839">
              <w:rPr>
                <w:webHidden/>
              </w:rPr>
            </w:r>
            <w:r w:rsidR="00A12839">
              <w:rPr>
                <w:webHidden/>
              </w:rPr>
              <w:fldChar w:fldCharType="separate"/>
            </w:r>
            <w:r w:rsidR="006C25BF">
              <w:rPr>
                <w:webHidden/>
              </w:rPr>
              <w:t>23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39" w:history="1">
            <w:r w:rsidR="00A12839" w:rsidRPr="00961F09">
              <w:rPr>
                <w:rStyle w:val="Hyperlink"/>
                <w:rFonts w:ascii="Cambria" w:hAnsi="Cambria"/>
              </w:rPr>
              <w:t>4.12.</w:t>
            </w:r>
            <w:r w:rsidR="00A12839">
              <w:rPr>
                <w:rFonts w:asciiTheme="minorHAnsi" w:eastAsiaTheme="minorEastAsia" w:hAnsiTheme="minorHAnsi" w:cstheme="minorBidi"/>
                <w:b w:val="0"/>
                <w:bCs w:val="0"/>
              </w:rPr>
              <w:tab/>
            </w:r>
            <w:r w:rsidR="00A12839" w:rsidRPr="00961F09">
              <w:rPr>
                <w:rStyle w:val="Hyperlink"/>
                <w:rFonts w:ascii="Cambria" w:hAnsi="Cambria"/>
              </w:rPr>
              <w:t>Naar het voortgezet onderwijs</w:t>
            </w:r>
            <w:r w:rsidR="00A12839">
              <w:rPr>
                <w:webHidden/>
              </w:rPr>
              <w:tab/>
            </w:r>
            <w:r w:rsidR="00A12839">
              <w:rPr>
                <w:webHidden/>
              </w:rPr>
              <w:fldChar w:fldCharType="begin"/>
            </w:r>
            <w:r w:rsidR="00A12839">
              <w:rPr>
                <w:webHidden/>
              </w:rPr>
              <w:instrText xml:space="preserve"> PAGEREF _Toc517253039 \h </w:instrText>
            </w:r>
            <w:r w:rsidR="00A12839">
              <w:rPr>
                <w:webHidden/>
              </w:rPr>
            </w:r>
            <w:r w:rsidR="00A12839">
              <w:rPr>
                <w:webHidden/>
              </w:rPr>
              <w:fldChar w:fldCharType="separate"/>
            </w:r>
            <w:r w:rsidR="006C25BF">
              <w:rPr>
                <w:webHidden/>
              </w:rPr>
              <w:t>23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0" w:history="1">
            <w:r w:rsidR="00A12839" w:rsidRPr="00961F09">
              <w:rPr>
                <w:rStyle w:val="Hyperlink"/>
                <w:rFonts w:ascii="Cambria" w:hAnsi="Cambria"/>
              </w:rPr>
              <w:t>4.13.</w:t>
            </w:r>
            <w:r w:rsidR="00A12839">
              <w:rPr>
                <w:rFonts w:asciiTheme="minorHAnsi" w:eastAsiaTheme="minorEastAsia" w:hAnsiTheme="minorHAnsi" w:cstheme="minorBidi"/>
                <w:b w:val="0"/>
                <w:bCs w:val="0"/>
              </w:rPr>
              <w:tab/>
            </w:r>
            <w:r w:rsidR="00A12839" w:rsidRPr="00961F09">
              <w:rPr>
                <w:rStyle w:val="Hyperlink"/>
                <w:rFonts w:ascii="Cambria" w:hAnsi="Cambria"/>
              </w:rPr>
              <w:t>De resultaten van het onderwijs</w:t>
            </w:r>
            <w:r w:rsidR="00A12839">
              <w:rPr>
                <w:webHidden/>
              </w:rPr>
              <w:tab/>
            </w:r>
            <w:r w:rsidR="00A12839">
              <w:rPr>
                <w:webHidden/>
              </w:rPr>
              <w:fldChar w:fldCharType="begin"/>
            </w:r>
            <w:r w:rsidR="00A12839">
              <w:rPr>
                <w:webHidden/>
              </w:rPr>
              <w:instrText xml:space="preserve"> PAGEREF _Toc517253040 \h </w:instrText>
            </w:r>
            <w:r w:rsidR="00A12839">
              <w:rPr>
                <w:webHidden/>
              </w:rPr>
            </w:r>
            <w:r w:rsidR="00A12839">
              <w:rPr>
                <w:webHidden/>
              </w:rPr>
              <w:fldChar w:fldCharType="separate"/>
            </w:r>
            <w:r w:rsidR="006C25BF">
              <w:rPr>
                <w:webHidden/>
              </w:rPr>
              <w:t>24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1" w:history="1">
            <w:r w:rsidR="00A12839" w:rsidRPr="00961F09">
              <w:rPr>
                <w:rStyle w:val="Hyperlink"/>
                <w:rFonts w:ascii="Cambria" w:hAnsi="Cambria"/>
              </w:rPr>
              <w:t>4.14.</w:t>
            </w:r>
            <w:r w:rsidR="00A12839">
              <w:rPr>
                <w:rFonts w:asciiTheme="minorHAnsi" w:eastAsiaTheme="minorEastAsia" w:hAnsiTheme="minorHAnsi" w:cstheme="minorBidi"/>
                <w:b w:val="0"/>
                <w:bCs w:val="0"/>
              </w:rPr>
              <w:tab/>
            </w:r>
            <w:r w:rsidR="00A12839" w:rsidRPr="00961F09">
              <w:rPr>
                <w:rStyle w:val="Hyperlink"/>
                <w:rFonts w:ascii="Cambria" w:hAnsi="Cambria"/>
              </w:rPr>
              <w:t>Uitstroom gegevens:</w:t>
            </w:r>
            <w:r w:rsidR="00A12839">
              <w:rPr>
                <w:webHidden/>
              </w:rPr>
              <w:tab/>
            </w:r>
            <w:r w:rsidR="00A12839">
              <w:rPr>
                <w:webHidden/>
              </w:rPr>
              <w:fldChar w:fldCharType="begin"/>
            </w:r>
            <w:r w:rsidR="00A12839">
              <w:rPr>
                <w:webHidden/>
              </w:rPr>
              <w:instrText xml:space="preserve"> PAGEREF _Toc517253041 \h </w:instrText>
            </w:r>
            <w:r w:rsidR="00A12839">
              <w:rPr>
                <w:webHidden/>
              </w:rPr>
            </w:r>
            <w:r w:rsidR="00A12839">
              <w:rPr>
                <w:webHidden/>
              </w:rPr>
              <w:fldChar w:fldCharType="separate"/>
            </w:r>
            <w:r w:rsidR="006C25BF">
              <w:rPr>
                <w:webHidden/>
              </w:rPr>
              <w:t>24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2" w:history="1">
            <w:r w:rsidR="00A12839" w:rsidRPr="00961F09">
              <w:rPr>
                <w:rStyle w:val="Hyperlink"/>
                <w:rFonts w:ascii="Cambria" w:hAnsi="Cambria"/>
              </w:rPr>
              <w:t>4.15.</w:t>
            </w:r>
            <w:r w:rsidR="00A12839">
              <w:rPr>
                <w:rFonts w:asciiTheme="minorHAnsi" w:eastAsiaTheme="minorEastAsia" w:hAnsiTheme="minorHAnsi" w:cstheme="minorBidi"/>
                <w:b w:val="0"/>
                <w:bCs w:val="0"/>
              </w:rPr>
              <w:tab/>
            </w:r>
            <w:r w:rsidR="00A12839" w:rsidRPr="00961F09">
              <w:rPr>
                <w:rStyle w:val="Hyperlink"/>
                <w:rFonts w:ascii="Cambria" w:hAnsi="Cambria"/>
              </w:rPr>
              <w:t>Resultaten eind groep 8:</w:t>
            </w:r>
            <w:r w:rsidR="00A12839">
              <w:rPr>
                <w:webHidden/>
              </w:rPr>
              <w:tab/>
            </w:r>
            <w:r w:rsidR="00A12839">
              <w:rPr>
                <w:webHidden/>
              </w:rPr>
              <w:fldChar w:fldCharType="begin"/>
            </w:r>
            <w:r w:rsidR="00A12839">
              <w:rPr>
                <w:webHidden/>
              </w:rPr>
              <w:instrText xml:space="preserve"> PAGEREF _Toc517253042 \h </w:instrText>
            </w:r>
            <w:r w:rsidR="00A12839">
              <w:rPr>
                <w:webHidden/>
              </w:rPr>
            </w:r>
            <w:r w:rsidR="00A12839">
              <w:rPr>
                <w:webHidden/>
              </w:rPr>
              <w:fldChar w:fldCharType="separate"/>
            </w:r>
            <w:r w:rsidR="006C25BF">
              <w:rPr>
                <w:webHidden/>
              </w:rPr>
              <w:t>24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3" w:history="1">
            <w:r w:rsidR="00A12839" w:rsidRPr="00961F09">
              <w:rPr>
                <w:rStyle w:val="Hyperlink"/>
                <w:rFonts w:ascii="Cambria" w:hAnsi="Cambria"/>
              </w:rPr>
              <w:t>4.16.</w:t>
            </w:r>
            <w:r w:rsidR="00A12839">
              <w:rPr>
                <w:rFonts w:asciiTheme="minorHAnsi" w:eastAsiaTheme="minorEastAsia" w:hAnsiTheme="minorHAnsi" w:cstheme="minorBidi"/>
                <w:b w:val="0"/>
                <w:bCs w:val="0"/>
              </w:rPr>
              <w:tab/>
            </w:r>
            <w:r w:rsidR="00A12839" w:rsidRPr="00961F09">
              <w:rPr>
                <w:rStyle w:val="Hyperlink"/>
                <w:rFonts w:ascii="Cambria" w:hAnsi="Cambria"/>
              </w:rPr>
              <w:t>Rapportage</w:t>
            </w:r>
            <w:r w:rsidR="00A12839">
              <w:rPr>
                <w:webHidden/>
              </w:rPr>
              <w:tab/>
            </w:r>
            <w:r w:rsidR="00A12839">
              <w:rPr>
                <w:webHidden/>
              </w:rPr>
              <w:fldChar w:fldCharType="begin"/>
            </w:r>
            <w:r w:rsidR="00A12839">
              <w:rPr>
                <w:webHidden/>
              </w:rPr>
              <w:instrText xml:space="preserve"> PAGEREF _Toc517253043 \h </w:instrText>
            </w:r>
            <w:r w:rsidR="00A12839">
              <w:rPr>
                <w:webHidden/>
              </w:rPr>
            </w:r>
            <w:r w:rsidR="00A12839">
              <w:rPr>
                <w:webHidden/>
              </w:rPr>
              <w:fldChar w:fldCharType="separate"/>
            </w:r>
            <w:r w:rsidR="006C25BF">
              <w:rPr>
                <w:webHidden/>
              </w:rPr>
              <w:t>25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4" w:history="1">
            <w:r w:rsidR="00A12839" w:rsidRPr="00961F09">
              <w:rPr>
                <w:rStyle w:val="Hyperlink"/>
                <w:rFonts w:ascii="Cambria" w:hAnsi="Cambria"/>
              </w:rPr>
              <w:t>4.17.</w:t>
            </w:r>
            <w:r w:rsidR="00A12839">
              <w:rPr>
                <w:rFonts w:asciiTheme="minorHAnsi" w:eastAsiaTheme="minorEastAsia" w:hAnsiTheme="minorHAnsi" w:cstheme="minorBidi"/>
                <w:b w:val="0"/>
                <w:bCs w:val="0"/>
              </w:rPr>
              <w:tab/>
            </w:r>
            <w:r w:rsidR="00A12839" w:rsidRPr="00961F09">
              <w:rPr>
                <w:rStyle w:val="Hyperlink"/>
                <w:rFonts w:ascii="Cambria" w:hAnsi="Cambria"/>
              </w:rPr>
              <w:t>Aandachtspunten overgang</w:t>
            </w:r>
            <w:r w:rsidR="00A12839">
              <w:rPr>
                <w:webHidden/>
              </w:rPr>
              <w:tab/>
            </w:r>
            <w:r w:rsidR="00A12839">
              <w:rPr>
                <w:webHidden/>
              </w:rPr>
              <w:fldChar w:fldCharType="begin"/>
            </w:r>
            <w:r w:rsidR="00A12839">
              <w:rPr>
                <w:webHidden/>
              </w:rPr>
              <w:instrText xml:space="preserve"> PAGEREF _Toc517253044 \h </w:instrText>
            </w:r>
            <w:r w:rsidR="00A12839">
              <w:rPr>
                <w:webHidden/>
              </w:rPr>
            </w:r>
            <w:r w:rsidR="00A12839">
              <w:rPr>
                <w:webHidden/>
              </w:rPr>
              <w:fldChar w:fldCharType="separate"/>
            </w:r>
            <w:r w:rsidR="006C25BF">
              <w:rPr>
                <w:webHidden/>
              </w:rPr>
              <w:t>25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5" w:history="1">
            <w:r w:rsidR="00A12839" w:rsidRPr="00961F09">
              <w:rPr>
                <w:rStyle w:val="Hyperlink"/>
                <w:rFonts w:ascii="Cambria" w:hAnsi="Cambria"/>
              </w:rPr>
              <w:t>4.18.</w:t>
            </w:r>
            <w:r w:rsidR="00A12839">
              <w:rPr>
                <w:rFonts w:asciiTheme="minorHAnsi" w:eastAsiaTheme="minorEastAsia" w:hAnsiTheme="minorHAnsi" w:cstheme="minorBidi"/>
                <w:b w:val="0"/>
                <w:bCs w:val="0"/>
              </w:rPr>
              <w:tab/>
            </w:r>
            <w:r w:rsidR="00A12839" w:rsidRPr="00961F09">
              <w:rPr>
                <w:rStyle w:val="Hyperlink"/>
                <w:rFonts w:ascii="Cambria" w:hAnsi="Cambria"/>
              </w:rPr>
              <w:t>Toetsen groep 6,7, 8 en vervolgonderwijs</w:t>
            </w:r>
            <w:r w:rsidR="00A12839">
              <w:rPr>
                <w:webHidden/>
              </w:rPr>
              <w:tab/>
            </w:r>
            <w:r w:rsidR="00A12839">
              <w:rPr>
                <w:webHidden/>
              </w:rPr>
              <w:fldChar w:fldCharType="begin"/>
            </w:r>
            <w:r w:rsidR="00A12839">
              <w:rPr>
                <w:webHidden/>
              </w:rPr>
              <w:instrText xml:space="preserve"> PAGEREF _Toc517253045 \h </w:instrText>
            </w:r>
            <w:r w:rsidR="00A12839">
              <w:rPr>
                <w:webHidden/>
              </w:rPr>
            </w:r>
            <w:r w:rsidR="00A12839">
              <w:rPr>
                <w:webHidden/>
              </w:rPr>
              <w:fldChar w:fldCharType="separate"/>
            </w:r>
            <w:r w:rsidR="006C25BF">
              <w:rPr>
                <w:webHidden/>
              </w:rPr>
              <w:t>25</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46" w:history="1">
            <w:r w:rsidR="00A12839" w:rsidRPr="00961F09">
              <w:rPr>
                <w:rStyle w:val="Hyperlink"/>
                <w:rFonts w:ascii="Cambria" w:hAnsi="Cambria"/>
              </w:rPr>
              <w:t>5.</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De leerstof</w:t>
            </w:r>
            <w:r w:rsidR="00A12839">
              <w:rPr>
                <w:webHidden/>
              </w:rPr>
              <w:tab/>
            </w:r>
            <w:r w:rsidR="00A12839">
              <w:rPr>
                <w:webHidden/>
              </w:rPr>
              <w:fldChar w:fldCharType="begin"/>
            </w:r>
            <w:r w:rsidR="00A12839">
              <w:rPr>
                <w:webHidden/>
              </w:rPr>
              <w:instrText xml:space="preserve"> PAGEREF _Toc517253046 \h </w:instrText>
            </w:r>
            <w:r w:rsidR="00A12839">
              <w:rPr>
                <w:webHidden/>
              </w:rPr>
            </w:r>
            <w:r w:rsidR="00A12839">
              <w:rPr>
                <w:webHidden/>
              </w:rPr>
              <w:fldChar w:fldCharType="separate"/>
            </w:r>
            <w:r w:rsidR="006C25BF">
              <w:rPr>
                <w:webHidden/>
              </w:rPr>
              <w:t>26</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47" w:history="1">
            <w:r w:rsidR="00A12839" w:rsidRPr="00961F09">
              <w:rPr>
                <w:rStyle w:val="Hyperlink"/>
                <w:rFonts w:ascii="Cambria" w:hAnsi="Cambria"/>
              </w:rPr>
              <w:t>5.1.</w:t>
            </w:r>
            <w:r w:rsidR="00A12839">
              <w:rPr>
                <w:rFonts w:asciiTheme="minorHAnsi" w:eastAsiaTheme="minorEastAsia" w:hAnsiTheme="minorHAnsi" w:cstheme="minorBidi"/>
                <w:b w:val="0"/>
                <w:bCs w:val="0"/>
              </w:rPr>
              <w:tab/>
            </w:r>
            <w:r w:rsidR="00A12839" w:rsidRPr="00961F09">
              <w:rPr>
                <w:rStyle w:val="Hyperlink"/>
                <w:rFonts w:ascii="Cambria" w:hAnsi="Cambria"/>
              </w:rPr>
              <w:t>Basisvaardigheden</w:t>
            </w:r>
            <w:r w:rsidR="00A12839">
              <w:rPr>
                <w:webHidden/>
              </w:rPr>
              <w:tab/>
            </w:r>
            <w:r w:rsidR="00A12839">
              <w:rPr>
                <w:webHidden/>
              </w:rPr>
              <w:fldChar w:fldCharType="begin"/>
            </w:r>
            <w:r w:rsidR="00A12839">
              <w:rPr>
                <w:webHidden/>
              </w:rPr>
              <w:instrText xml:space="preserve"> PAGEREF _Toc517253047 \h </w:instrText>
            </w:r>
            <w:r w:rsidR="00A12839">
              <w:rPr>
                <w:webHidden/>
              </w:rPr>
            </w:r>
            <w:r w:rsidR="00A12839">
              <w:rPr>
                <w:webHidden/>
              </w:rPr>
              <w:fldChar w:fldCharType="separate"/>
            </w:r>
            <w:r w:rsidR="006C25BF">
              <w:rPr>
                <w:webHidden/>
              </w:rPr>
              <w:t>26</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48" w:history="1">
            <w:r w:rsidR="00A12839" w:rsidRPr="00961F09">
              <w:rPr>
                <w:rStyle w:val="Hyperlink"/>
                <w:rFonts w:ascii="Cambria" w:hAnsi="Cambria"/>
              </w:rPr>
              <w:t>5.1.1.</w:t>
            </w:r>
            <w:r w:rsidR="00A12839">
              <w:rPr>
                <w:rFonts w:asciiTheme="minorHAnsi" w:eastAsiaTheme="minorEastAsia" w:hAnsiTheme="minorHAnsi" w:cstheme="minorBidi"/>
                <w:b w:val="0"/>
                <w:bCs w:val="0"/>
              </w:rPr>
              <w:tab/>
            </w:r>
            <w:r w:rsidR="00A12839" w:rsidRPr="00961F09">
              <w:rPr>
                <w:rStyle w:val="Hyperlink"/>
                <w:rFonts w:ascii="Cambria" w:hAnsi="Cambria"/>
              </w:rPr>
              <w:t>Lezen</w:t>
            </w:r>
            <w:r w:rsidR="00A12839">
              <w:rPr>
                <w:webHidden/>
              </w:rPr>
              <w:tab/>
            </w:r>
            <w:r w:rsidR="00A12839">
              <w:rPr>
                <w:webHidden/>
              </w:rPr>
              <w:fldChar w:fldCharType="begin"/>
            </w:r>
            <w:r w:rsidR="00A12839">
              <w:rPr>
                <w:webHidden/>
              </w:rPr>
              <w:instrText xml:space="preserve"> PAGEREF _Toc517253048 \h </w:instrText>
            </w:r>
            <w:r w:rsidR="00A12839">
              <w:rPr>
                <w:webHidden/>
              </w:rPr>
            </w:r>
            <w:r w:rsidR="00A12839">
              <w:rPr>
                <w:webHidden/>
              </w:rPr>
              <w:fldChar w:fldCharType="separate"/>
            </w:r>
            <w:r w:rsidR="006C25BF">
              <w:rPr>
                <w:webHidden/>
              </w:rPr>
              <w:t>26</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49" w:history="1">
            <w:r w:rsidR="00A12839" w:rsidRPr="00961F09">
              <w:rPr>
                <w:rStyle w:val="Hyperlink"/>
                <w:rFonts w:ascii="Cambria" w:hAnsi="Cambria"/>
              </w:rPr>
              <w:t>5.1.2.</w:t>
            </w:r>
            <w:r w:rsidR="00A12839">
              <w:rPr>
                <w:rFonts w:asciiTheme="minorHAnsi" w:eastAsiaTheme="minorEastAsia" w:hAnsiTheme="minorHAnsi" w:cstheme="minorBidi"/>
                <w:b w:val="0"/>
                <w:bCs w:val="0"/>
              </w:rPr>
              <w:tab/>
            </w:r>
            <w:r w:rsidR="00A12839" w:rsidRPr="00961F09">
              <w:rPr>
                <w:rStyle w:val="Hyperlink"/>
                <w:rFonts w:ascii="Cambria" w:hAnsi="Cambria"/>
              </w:rPr>
              <w:t>Schrijven</w:t>
            </w:r>
            <w:r w:rsidR="00A12839">
              <w:rPr>
                <w:webHidden/>
              </w:rPr>
              <w:tab/>
            </w:r>
            <w:r w:rsidR="00A12839">
              <w:rPr>
                <w:webHidden/>
              </w:rPr>
              <w:fldChar w:fldCharType="begin"/>
            </w:r>
            <w:r w:rsidR="00A12839">
              <w:rPr>
                <w:webHidden/>
              </w:rPr>
              <w:instrText xml:space="preserve"> PAGEREF _Toc517253049 \h </w:instrText>
            </w:r>
            <w:r w:rsidR="00A12839">
              <w:rPr>
                <w:webHidden/>
              </w:rPr>
            </w:r>
            <w:r w:rsidR="00A12839">
              <w:rPr>
                <w:webHidden/>
              </w:rPr>
              <w:fldChar w:fldCharType="separate"/>
            </w:r>
            <w:r w:rsidR="006C25BF">
              <w:rPr>
                <w:webHidden/>
              </w:rPr>
              <w:t>26</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0" w:history="1">
            <w:r w:rsidR="00A12839" w:rsidRPr="00961F09">
              <w:rPr>
                <w:rStyle w:val="Hyperlink"/>
                <w:rFonts w:ascii="Cambria" w:hAnsi="Cambria"/>
              </w:rPr>
              <w:t>5.1.3.</w:t>
            </w:r>
            <w:r w:rsidR="00A12839">
              <w:rPr>
                <w:rFonts w:asciiTheme="minorHAnsi" w:eastAsiaTheme="minorEastAsia" w:hAnsiTheme="minorHAnsi" w:cstheme="minorBidi"/>
                <w:b w:val="0"/>
                <w:bCs w:val="0"/>
              </w:rPr>
              <w:tab/>
            </w:r>
            <w:r w:rsidR="00A12839" w:rsidRPr="00961F09">
              <w:rPr>
                <w:rStyle w:val="Hyperlink"/>
                <w:rFonts w:ascii="Cambria" w:hAnsi="Cambria"/>
              </w:rPr>
              <w:t>Rekenen en wiskunde</w:t>
            </w:r>
            <w:r w:rsidR="00A12839">
              <w:rPr>
                <w:webHidden/>
              </w:rPr>
              <w:tab/>
            </w:r>
            <w:r w:rsidR="00A12839">
              <w:rPr>
                <w:webHidden/>
              </w:rPr>
              <w:fldChar w:fldCharType="begin"/>
            </w:r>
            <w:r w:rsidR="00A12839">
              <w:rPr>
                <w:webHidden/>
              </w:rPr>
              <w:instrText xml:space="preserve"> PAGEREF _Toc517253050 \h </w:instrText>
            </w:r>
            <w:r w:rsidR="00A12839">
              <w:rPr>
                <w:webHidden/>
              </w:rPr>
            </w:r>
            <w:r w:rsidR="00A12839">
              <w:rPr>
                <w:webHidden/>
              </w:rPr>
              <w:fldChar w:fldCharType="separate"/>
            </w:r>
            <w:r w:rsidR="006C25BF">
              <w:rPr>
                <w:webHidden/>
              </w:rPr>
              <w:t>27</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1" w:history="1">
            <w:r w:rsidR="00A12839" w:rsidRPr="00961F09">
              <w:rPr>
                <w:rStyle w:val="Hyperlink"/>
                <w:rFonts w:ascii="Cambria" w:hAnsi="Cambria"/>
              </w:rPr>
              <w:t>5.1.4.</w:t>
            </w:r>
            <w:r w:rsidR="00A12839">
              <w:rPr>
                <w:rFonts w:asciiTheme="minorHAnsi" w:eastAsiaTheme="minorEastAsia" w:hAnsiTheme="minorHAnsi" w:cstheme="minorBidi"/>
                <w:b w:val="0"/>
                <w:bCs w:val="0"/>
              </w:rPr>
              <w:tab/>
            </w:r>
            <w:r w:rsidR="00A12839" w:rsidRPr="00961F09">
              <w:rPr>
                <w:rStyle w:val="Hyperlink"/>
                <w:rFonts w:ascii="Cambria" w:hAnsi="Cambria"/>
              </w:rPr>
              <w:t>Taal</w:t>
            </w:r>
            <w:r w:rsidR="00A12839">
              <w:rPr>
                <w:webHidden/>
              </w:rPr>
              <w:tab/>
            </w:r>
            <w:r w:rsidR="00A12839">
              <w:rPr>
                <w:webHidden/>
              </w:rPr>
              <w:fldChar w:fldCharType="begin"/>
            </w:r>
            <w:r w:rsidR="00A12839">
              <w:rPr>
                <w:webHidden/>
              </w:rPr>
              <w:instrText xml:space="preserve"> PAGEREF _Toc517253051 \h </w:instrText>
            </w:r>
            <w:r w:rsidR="00A12839">
              <w:rPr>
                <w:webHidden/>
              </w:rPr>
            </w:r>
            <w:r w:rsidR="00A12839">
              <w:rPr>
                <w:webHidden/>
              </w:rPr>
              <w:fldChar w:fldCharType="separate"/>
            </w:r>
            <w:r w:rsidR="006C25BF">
              <w:rPr>
                <w:webHidden/>
              </w:rPr>
              <w:t>27</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2" w:history="1">
            <w:r w:rsidR="00A12839" w:rsidRPr="00961F09">
              <w:rPr>
                <w:rStyle w:val="Hyperlink"/>
                <w:rFonts w:ascii="Cambria" w:hAnsi="Cambria"/>
              </w:rPr>
              <w:t>5.1.5.</w:t>
            </w:r>
            <w:r w:rsidR="00A12839">
              <w:rPr>
                <w:rFonts w:asciiTheme="minorHAnsi" w:eastAsiaTheme="minorEastAsia" w:hAnsiTheme="minorHAnsi" w:cstheme="minorBidi"/>
                <w:b w:val="0"/>
                <w:bCs w:val="0"/>
              </w:rPr>
              <w:tab/>
            </w:r>
            <w:r w:rsidR="00A12839" w:rsidRPr="00961F09">
              <w:rPr>
                <w:rStyle w:val="Hyperlink"/>
                <w:rFonts w:ascii="Cambria" w:hAnsi="Cambria"/>
              </w:rPr>
              <w:t>Engels</w:t>
            </w:r>
            <w:r w:rsidR="00A12839">
              <w:rPr>
                <w:webHidden/>
              </w:rPr>
              <w:tab/>
            </w:r>
            <w:r w:rsidR="00A12839">
              <w:rPr>
                <w:webHidden/>
              </w:rPr>
              <w:fldChar w:fldCharType="begin"/>
            </w:r>
            <w:r w:rsidR="00A12839">
              <w:rPr>
                <w:webHidden/>
              </w:rPr>
              <w:instrText xml:space="preserve"> PAGEREF _Toc517253052 \h </w:instrText>
            </w:r>
            <w:r w:rsidR="00A12839">
              <w:rPr>
                <w:webHidden/>
              </w:rPr>
            </w:r>
            <w:r w:rsidR="00A12839">
              <w:rPr>
                <w:webHidden/>
              </w:rPr>
              <w:fldChar w:fldCharType="separate"/>
            </w:r>
            <w:r w:rsidR="006C25BF">
              <w:rPr>
                <w:webHidden/>
              </w:rPr>
              <w:t>27</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3" w:history="1">
            <w:r w:rsidR="00A12839" w:rsidRPr="00961F09">
              <w:rPr>
                <w:rStyle w:val="Hyperlink"/>
                <w:rFonts w:ascii="Cambria" w:hAnsi="Cambria"/>
              </w:rPr>
              <w:t>5.1.6.</w:t>
            </w:r>
            <w:r w:rsidR="00A12839">
              <w:rPr>
                <w:rFonts w:asciiTheme="minorHAnsi" w:eastAsiaTheme="minorEastAsia" w:hAnsiTheme="minorHAnsi" w:cstheme="minorBidi"/>
                <w:b w:val="0"/>
                <w:bCs w:val="0"/>
              </w:rPr>
              <w:tab/>
            </w:r>
            <w:r w:rsidR="00A12839" w:rsidRPr="00961F09">
              <w:rPr>
                <w:rStyle w:val="Hyperlink"/>
                <w:rFonts w:ascii="Cambria" w:hAnsi="Cambria"/>
              </w:rPr>
              <w:t>Wereldoriëntatie</w:t>
            </w:r>
            <w:r w:rsidR="00A12839">
              <w:rPr>
                <w:webHidden/>
              </w:rPr>
              <w:tab/>
            </w:r>
            <w:r w:rsidR="00A12839">
              <w:rPr>
                <w:webHidden/>
              </w:rPr>
              <w:fldChar w:fldCharType="begin"/>
            </w:r>
            <w:r w:rsidR="00A12839">
              <w:rPr>
                <w:webHidden/>
              </w:rPr>
              <w:instrText xml:space="preserve"> PAGEREF _Toc517253053 \h </w:instrText>
            </w:r>
            <w:r w:rsidR="00A12839">
              <w:rPr>
                <w:webHidden/>
              </w:rPr>
            </w:r>
            <w:r w:rsidR="00A12839">
              <w:rPr>
                <w:webHidden/>
              </w:rPr>
              <w:fldChar w:fldCharType="separate"/>
            </w:r>
            <w:r w:rsidR="006C25BF">
              <w:rPr>
                <w:webHidden/>
              </w:rPr>
              <w:t>27</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54" w:history="1">
            <w:r w:rsidR="00A12839" w:rsidRPr="00961F09">
              <w:rPr>
                <w:rStyle w:val="Hyperlink"/>
                <w:rFonts w:ascii="Cambria" w:hAnsi="Cambria"/>
              </w:rPr>
              <w:t>5.2.</w:t>
            </w:r>
            <w:r w:rsidR="00A12839">
              <w:rPr>
                <w:rFonts w:asciiTheme="minorHAnsi" w:eastAsiaTheme="minorEastAsia" w:hAnsiTheme="minorHAnsi" w:cstheme="minorBidi"/>
                <w:b w:val="0"/>
                <w:bCs w:val="0"/>
              </w:rPr>
              <w:tab/>
            </w:r>
            <w:r w:rsidR="00A12839" w:rsidRPr="00961F09">
              <w:rPr>
                <w:rStyle w:val="Hyperlink"/>
                <w:rFonts w:ascii="Cambria" w:hAnsi="Cambria"/>
              </w:rPr>
              <w:t>Expressie</w:t>
            </w:r>
            <w:r w:rsidR="00A12839" w:rsidRPr="00961F09">
              <w:rPr>
                <w:rStyle w:val="Hyperlink"/>
                <w:rFonts w:ascii="Cambria" w:hAnsi="Cambria"/>
              </w:rPr>
              <w:noBreakHyphen/>
              <w:t>activiteiten</w:t>
            </w:r>
            <w:r w:rsidR="00A12839">
              <w:rPr>
                <w:webHidden/>
              </w:rPr>
              <w:tab/>
            </w:r>
            <w:r w:rsidR="00A12839">
              <w:rPr>
                <w:webHidden/>
              </w:rPr>
              <w:fldChar w:fldCharType="begin"/>
            </w:r>
            <w:r w:rsidR="00A12839">
              <w:rPr>
                <w:webHidden/>
              </w:rPr>
              <w:instrText xml:space="preserve"> PAGEREF _Toc517253054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5" w:history="1">
            <w:r w:rsidR="00A12839" w:rsidRPr="00961F09">
              <w:rPr>
                <w:rStyle w:val="Hyperlink"/>
                <w:rFonts w:ascii="Cambria" w:hAnsi="Cambria"/>
              </w:rPr>
              <w:t>5.2.1.</w:t>
            </w:r>
            <w:r w:rsidR="00A12839">
              <w:rPr>
                <w:rFonts w:asciiTheme="minorHAnsi" w:eastAsiaTheme="minorEastAsia" w:hAnsiTheme="minorHAnsi" w:cstheme="minorBidi"/>
                <w:b w:val="0"/>
                <w:bCs w:val="0"/>
              </w:rPr>
              <w:tab/>
            </w:r>
            <w:r w:rsidR="00A12839" w:rsidRPr="00961F09">
              <w:rPr>
                <w:rStyle w:val="Hyperlink"/>
                <w:rFonts w:ascii="Cambria" w:hAnsi="Cambria"/>
              </w:rPr>
              <w:t>Tekenonderwijs</w:t>
            </w:r>
            <w:r w:rsidR="00A12839">
              <w:rPr>
                <w:webHidden/>
              </w:rPr>
              <w:tab/>
            </w:r>
            <w:r w:rsidR="00A12839">
              <w:rPr>
                <w:webHidden/>
              </w:rPr>
              <w:fldChar w:fldCharType="begin"/>
            </w:r>
            <w:r w:rsidR="00A12839">
              <w:rPr>
                <w:webHidden/>
              </w:rPr>
              <w:instrText xml:space="preserve"> PAGEREF _Toc517253055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6" w:history="1">
            <w:r w:rsidR="00A12839" w:rsidRPr="00961F09">
              <w:rPr>
                <w:rStyle w:val="Hyperlink"/>
                <w:rFonts w:ascii="Cambria" w:hAnsi="Cambria"/>
              </w:rPr>
              <w:t>5.2.2.</w:t>
            </w:r>
            <w:r w:rsidR="00A12839">
              <w:rPr>
                <w:rFonts w:asciiTheme="minorHAnsi" w:eastAsiaTheme="minorEastAsia" w:hAnsiTheme="minorHAnsi" w:cstheme="minorBidi"/>
                <w:b w:val="0"/>
                <w:bCs w:val="0"/>
              </w:rPr>
              <w:tab/>
            </w:r>
            <w:r w:rsidR="00A12839" w:rsidRPr="00961F09">
              <w:rPr>
                <w:rStyle w:val="Hyperlink"/>
                <w:rFonts w:ascii="Cambria" w:hAnsi="Cambria"/>
              </w:rPr>
              <w:t>Handvaardigheid</w:t>
            </w:r>
            <w:r w:rsidR="00A12839">
              <w:rPr>
                <w:webHidden/>
              </w:rPr>
              <w:tab/>
            </w:r>
            <w:r w:rsidR="00A12839">
              <w:rPr>
                <w:webHidden/>
              </w:rPr>
              <w:fldChar w:fldCharType="begin"/>
            </w:r>
            <w:r w:rsidR="00A12839">
              <w:rPr>
                <w:webHidden/>
              </w:rPr>
              <w:instrText xml:space="preserve"> PAGEREF _Toc517253056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7" w:history="1">
            <w:r w:rsidR="00A12839" w:rsidRPr="00961F09">
              <w:rPr>
                <w:rStyle w:val="Hyperlink"/>
                <w:rFonts w:ascii="Cambria" w:hAnsi="Cambria"/>
              </w:rPr>
              <w:t>5.2.3.</w:t>
            </w:r>
            <w:r w:rsidR="00A12839">
              <w:rPr>
                <w:rFonts w:asciiTheme="minorHAnsi" w:eastAsiaTheme="minorEastAsia" w:hAnsiTheme="minorHAnsi" w:cstheme="minorBidi"/>
                <w:b w:val="0"/>
                <w:bCs w:val="0"/>
              </w:rPr>
              <w:tab/>
            </w:r>
            <w:r w:rsidR="00A12839" w:rsidRPr="00961F09">
              <w:rPr>
                <w:rStyle w:val="Hyperlink"/>
                <w:rFonts w:ascii="Cambria" w:hAnsi="Cambria"/>
              </w:rPr>
              <w:t>Techniek</w:t>
            </w:r>
            <w:r w:rsidR="00A12839">
              <w:rPr>
                <w:webHidden/>
              </w:rPr>
              <w:tab/>
            </w:r>
            <w:r w:rsidR="00A12839">
              <w:rPr>
                <w:webHidden/>
              </w:rPr>
              <w:fldChar w:fldCharType="begin"/>
            </w:r>
            <w:r w:rsidR="00A12839">
              <w:rPr>
                <w:webHidden/>
              </w:rPr>
              <w:instrText xml:space="preserve"> PAGEREF _Toc517253057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8" w:history="1">
            <w:r w:rsidR="00A12839" w:rsidRPr="00961F09">
              <w:rPr>
                <w:rStyle w:val="Hyperlink"/>
                <w:rFonts w:ascii="Cambria" w:hAnsi="Cambria"/>
              </w:rPr>
              <w:t>5.2.4.</w:t>
            </w:r>
            <w:r w:rsidR="00A12839">
              <w:rPr>
                <w:rFonts w:asciiTheme="minorHAnsi" w:eastAsiaTheme="minorEastAsia" w:hAnsiTheme="minorHAnsi" w:cstheme="minorBidi"/>
                <w:b w:val="0"/>
                <w:bCs w:val="0"/>
              </w:rPr>
              <w:tab/>
            </w:r>
            <w:r w:rsidR="00A12839" w:rsidRPr="00961F09">
              <w:rPr>
                <w:rStyle w:val="Hyperlink"/>
                <w:rFonts w:ascii="Cambria" w:hAnsi="Cambria"/>
              </w:rPr>
              <w:t>Muzikale vorming</w:t>
            </w:r>
            <w:r w:rsidR="00A12839">
              <w:rPr>
                <w:webHidden/>
              </w:rPr>
              <w:tab/>
            </w:r>
            <w:r w:rsidR="00A12839">
              <w:rPr>
                <w:webHidden/>
              </w:rPr>
              <w:fldChar w:fldCharType="begin"/>
            </w:r>
            <w:r w:rsidR="00A12839">
              <w:rPr>
                <w:webHidden/>
              </w:rPr>
              <w:instrText xml:space="preserve"> PAGEREF _Toc517253058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59" w:history="1">
            <w:r w:rsidR="00A12839" w:rsidRPr="00961F09">
              <w:rPr>
                <w:rStyle w:val="Hyperlink"/>
                <w:rFonts w:ascii="Cambria" w:hAnsi="Cambria"/>
              </w:rPr>
              <w:t>5.2.5.</w:t>
            </w:r>
            <w:r w:rsidR="00A12839">
              <w:rPr>
                <w:rFonts w:asciiTheme="minorHAnsi" w:eastAsiaTheme="minorEastAsia" w:hAnsiTheme="minorHAnsi" w:cstheme="minorBidi"/>
                <w:b w:val="0"/>
                <w:bCs w:val="0"/>
              </w:rPr>
              <w:tab/>
            </w:r>
            <w:r w:rsidR="00A12839" w:rsidRPr="00961F09">
              <w:rPr>
                <w:rStyle w:val="Hyperlink"/>
                <w:rFonts w:ascii="Cambria" w:hAnsi="Cambria"/>
              </w:rPr>
              <w:t>Kunst en Cultuur</w:t>
            </w:r>
            <w:r w:rsidR="00A12839">
              <w:rPr>
                <w:webHidden/>
              </w:rPr>
              <w:tab/>
            </w:r>
            <w:r w:rsidR="00A12839">
              <w:rPr>
                <w:webHidden/>
              </w:rPr>
              <w:fldChar w:fldCharType="begin"/>
            </w:r>
            <w:r w:rsidR="00A12839">
              <w:rPr>
                <w:webHidden/>
              </w:rPr>
              <w:instrText xml:space="preserve"> PAGEREF _Toc517253059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60" w:history="1">
            <w:r w:rsidR="00A12839" w:rsidRPr="00961F09">
              <w:rPr>
                <w:rStyle w:val="Hyperlink"/>
                <w:rFonts w:ascii="Cambria" w:hAnsi="Cambria"/>
              </w:rPr>
              <w:t>5.2.6.</w:t>
            </w:r>
            <w:r w:rsidR="00A12839">
              <w:rPr>
                <w:rFonts w:asciiTheme="minorHAnsi" w:eastAsiaTheme="minorEastAsia" w:hAnsiTheme="minorHAnsi" w:cstheme="minorBidi"/>
                <w:b w:val="0"/>
                <w:bCs w:val="0"/>
              </w:rPr>
              <w:tab/>
            </w:r>
            <w:r w:rsidR="00A12839" w:rsidRPr="00961F09">
              <w:rPr>
                <w:rStyle w:val="Hyperlink"/>
                <w:rFonts w:ascii="Cambria" w:hAnsi="Cambria"/>
              </w:rPr>
              <w:t>Bewegingsonderwijs</w:t>
            </w:r>
            <w:r w:rsidR="00A12839">
              <w:rPr>
                <w:webHidden/>
              </w:rPr>
              <w:tab/>
            </w:r>
            <w:r w:rsidR="00A12839">
              <w:rPr>
                <w:webHidden/>
              </w:rPr>
              <w:fldChar w:fldCharType="begin"/>
            </w:r>
            <w:r w:rsidR="00A12839">
              <w:rPr>
                <w:webHidden/>
              </w:rPr>
              <w:instrText xml:space="preserve"> PAGEREF _Toc517253060 \h </w:instrText>
            </w:r>
            <w:r w:rsidR="00A12839">
              <w:rPr>
                <w:webHidden/>
              </w:rPr>
            </w:r>
            <w:r w:rsidR="00A12839">
              <w:rPr>
                <w:webHidden/>
              </w:rPr>
              <w:fldChar w:fldCharType="separate"/>
            </w:r>
            <w:r w:rsidR="006C25BF">
              <w:rPr>
                <w:webHidden/>
              </w:rPr>
              <w:t>29</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1" w:history="1">
            <w:r w:rsidR="00A12839" w:rsidRPr="00961F09">
              <w:rPr>
                <w:rStyle w:val="Hyperlink"/>
                <w:rFonts w:ascii="Cambria" w:hAnsi="Cambria"/>
              </w:rPr>
              <w:t>5.3.</w:t>
            </w:r>
            <w:r w:rsidR="00A12839">
              <w:rPr>
                <w:rFonts w:asciiTheme="minorHAnsi" w:eastAsiaTheme="minorEastAsia" w:hAnsiTheme="minorHAnsi" w:cstheme="minorBidi"/>
                <w:b w:val="0"/>
                <w:bCs w:val="0"/>
              </w:rPr>
              <w:tab/>
            </w:r>
            <w:r w:rsidR="00A12839" w:rsidRPr="00961F09">
              <w:rPr>
                <w:rStyle w:val="Hyperlink"/>
                <w:rFonts w:ascii="Cambria" w:hAnsi="Cambria"/>
              </w:rPr>
              <w:t>Levensbeschouwelijke vorming</w:t>
            </w:r>
            <w:r w:rsidR="00A12839">
              <w:rPr>
                <w:webHidden/>
              </w:rPr>
              <w:tab/>
            </w:r>
            <w:r w:rsidR="00A12839">
              <w:rPr>
                <w:webHidden/>
              </w:rPr>
              <w:fldChar w:fldCharType="begin"/>
            </w:r>
            <w:r w:rsidR="00A12839">
              <w:rPr>
                <w:webHidden/>
              </w:rPr>
              <w:instrText xml:space="preserve"> PAGEREF _Toc517253061 \h </w:instrText>
            </w:r>
            <w:r w:rsidR="00A12839">
              <w:rPr>
                <w:webHidden/>
              </w:rPr>
            </w:r>
            <w:r w:rsidR="00A12839">
              <w:rPr>
                <w:webHidden/>
              </w:rPr>
              <w:fldChar w:fldCharType="separate"/>
            </w:r>
            <w:r w:rsidR="006C25BF">
              <w:rPr>
                <w:webHidden/>
              </w:rPr>
              <w:t>30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2" w:history="1">
            <w:r w:rsidR="00A12839" w:rsidRPr="00961F09">
              <w:rPr>
                <w:rStyle w:val="Hyperlink"/>
                <w:rFonts w:ascii="Cambria" w:hAnsi="Cambria"/>
              </w:rPr>
              <w:t>5.4.</w:t>
            </w:r>
            <w:r w:rsidR="00A12839">
              <w:rPr>
                <w:rFonts w:asciiTheme="minorHAnsi" w:eastAsiaTheme="minorEastAsia" w:hAnsiTheme="minorHAnsi" w:cstheme="minorBidi"/>
                <w:b w:val="0"/>
                <w:bCs w:val="0"/>
              </w:rPr>
              <w:tab/>
            </w:r>
            <w:r w:rsidR="00A12839" w:rsidRPr="00961F09">
              <w:rPr>
                <w:rStyle w:val="Hyperlink"/>
                <w:rFonts w:ascii="Cambria" w:hAnsi="Cambria"/>
              </w:rPr>
              <w:t>Verkeerslessen</w:t>
            </w:r>
            <w:r w:rsidR="00A12839">
              <w:rPr>
                <w:webHidden/>
              </w:rPr>
              <w:tab/>
            </w:r>
            <w:r w:rsidR="00A12839">
              <w:rPr>
                <w:webHidden/>
              </w:rPr>
              <w:fldChar w:fldCharType="begin"/>
            </w:r>
            <w:r w:rsidR="00A12839">
              <w:rPr>
                <w:webHidden/>
              </w:rPr>
              <w:instrText xml:space="preserve"> PAGEREF _Toc517253062 \h </w:instrText>
            </w:r>
            <w:r w:rsidR="00A12839">
              <w:rPr>
                <w:webHidden/>
              </w:rPr>
            </w:r>
            <w:r w:rsidR="00A12839">
              <w:rPr>
                <w:webHidden/>
              </w:rPr>
              <w:fldChar w:fldCharType="separate"/>
            </w:r>
            <w:r w:rsidR="006C25BF">
              <w:rPr>
                <w:webHidden/>
              </w:rPr>
              <w:t>30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3" w:history="1">
            <w:r w:rsidR="00A12839" w:rsidRPr="00961F09">
              <w:rPr>
                <w:rStyle w:val="Hyperlink"/>
                <w:rFonts w:ascii="Cambria" w:hAnsi="Cambria"/>
              </w:rPr>
              <w:t>5.5.</w:t>
            </w:r>
            <w:r w:rsidR="00A12839">
              <w:rPr>
                <w:rFonts w:asciiTheme="minorHAnsi" w:eastAsiaTheme="minorEastAsia" w:hAnsiTheme="minorHAnsi" w:cstheme="minorBidi"/>
                <w:b w:val="0"/>
                <w:bCs w:val="0"/>
              </w:rPr>
              <w:tab/>
            </w:r>
            <w:r w:rsidR="00A12839" w:rsidRPr="00961F09">
              <w:rPr>
                <w:rStyle w:val="Hyperlink"/>
                <w:rFonts w:ascii="Cambria" w:hAnsi="Cambria"/>
              </w:rPr>
              <w:t>Computers</w:t>
            </w:r>
            <w:r w:rsidR="00A12839">
              <w:rPr>
                <w:webHidden/>
              </w:rPr>
              <w:tab/>
            </w:r>
            <w:r w:rsidR="00A12839">
              <w:rPr>
                <w:webHidden/>
              </w:rPr>
              <w:fldChar w:fldCharType="begin"/>
            </w:r>
            <w:r w:rsidR="00A12839">
              <w:rPr>
                <w:webHidden/>
              </w:rPr>
              <w:instrText xml:space="preserve"> PAGEREF _Toc517253063 \h </w:instrText>
            </w:r>
            <w:r w:rsidR="00A12839">
              <w:rPr>
                <w:webHidden/>
              </w:rPr>
            </w:r>
            <w:r w:rsidR="00A12839">
              <w:rPr>
                <w:webHidden/>
              </w:rPr>
              <w:fldChar w:fldCharType="separate"/>
            </w:r>
            <w:r w:rsidR="006C25BF">
              <w:rPr>
                <w:webHidden/>
              </w:rPr>
              <w:t>30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4" w:history="1">
            <w:r w:rsidR="00A12839" w:rsidRPr="00961F09">
              <w:rPr>
                <w:rStyle w:val="Hyperlink"/>
                <w:rFonts w:ascii="Cambria" w:hAnsi="Cambria"/>
              </w:rPr>
              <w:t>5.6.</w:t>
            </w:r>
            <w:r w:rsidR="00A12839">
              <w:rPr>
                <w:rFonts w:asciiTheme="minorHAnsi" w:eastAsiaTheme="minorEastAsia" w:hAnsiTheme="minorHAnsi" w:cstheme="minorBidi"/>
                <w:b w:val="0"/>
                <w:bCs w:val="0"/>
              </w:rPr>
              <w:tab/>
            </w:r>
            <w:r w:rsidR="00A12839" w:rsidRPr="00961F09">
              <w:rPr>
                <w:rStyle w:val="Hyperlink"/>
                <w:rFonts w:ascii="Cambria" w:hAnsi="Cambria"/>
              </w:rPr>
              <w:t>Snappet</w:t>
            </w:r>
            <w:r w:rsidR="00A12839">
              <w:rPr>
                <w:webHidden/>
              </w:rPr>
              <w:tab/>
            </w:r>
            <w:r w:rsidR="00A12839">
              <w:rPr>
                <w:webHidden/>
              </w:rPr>
              <w:fldChar w:fldCharType="begin"/>
            </w:r>
            <w:r w:rsidR="00A12839">
              <w:rPr>
                <w:webHidden/>
              </w:rPr>
              <w:instrText xml:space="preserve"> PAGEREF _Toc517253064 \h </w:instrText>
            </w:r>
            <w:r w:rsidR="00A12839">
              <w:rPr>
                <w:webHidden/>
              </w:rPr>
            </w:r>
            <w:r w:rsidR="00A12839">
              <w:rPr>
                <w:webHidden/>
              </w:rPr>
              <w:fldChar w:fldCharType="separate"/>
            </w:r>
            <w:r w:rsidR="006C25BF">
              <w:rPr>
                <w:webHidden/>
              </w:rPr>
              <w:t>31</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65" w:history="1">
            <w:r w:rsidR="00A12839" w:rsidRPr="00961F09">
              <w:rPr>
                <w:rStyle w:val="Hyperlink"/>
                <w:rFonts w:ascii="Cambria" w:hAnsi="Cambria"/>
              </w:rPr>
              <w:t>6.</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Gezondheid en ziekte, afdeling Jeugd &amp; Gezin van de GGD.</w:t>
            </w:r>
            <w:r w:rsidR="00A12839">
              <w:rPr>
                <w:webHidden/>
              </w:rPr>
              <w:tab/>
            </w:r>
            <w:r w:rsidR="00A12839">
              <w:rPr>
                <w:webHidden/>
              </w:rPr>
              <w:fldChar w:fldCharType="begin"/>
            </w:r>
            <w:r w:rsidR="00A12839">
              <w:rPr>
                <w:webHidden/>
              </w:rPr>
              <w:instrText xml:space="preserve"> PAGEREF _Toc517253065 \h </w:instrText>
            </w:r>
            <w:r w:rsidR="00A12839">
              <w:rPr>
                <w:webHidden/>
              </w:rPr>
            </w:r>
            <w:r w:rsidR="00A12839">
              <w:rPr>
                <w:webHidden/>
              </w:rPr>
              <w:fldChar w:fldCharType="separate"/>
            </w:r>
            <w:r w:rsidR="006C25BF">
              <w:rPr>
                <w:webHidden/>
              </w:rPr>
              <w:t>32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6" w:history="1">
            <w:r w:rsidR="00A12839" w:rsidRPr="00961F09">
              <w:rPr>
                <w:rStyle w:val="Hyperlink"/>
                <w:rFonts w:ascii="Cambria" w:hAnsi="Cambria"/>
              </w:rPr>
              <w:t>6.1.</w:t>
            </w:r>
            <w:r w:rsidR="00A12839">
              <w:rPr>
                <w:rFonts w:asciiTheme="minorHAnsi" w:eastAsiaTheme="minorEastAsia" w:hAnsiTheme="minorHAnsi" w:cstheme="minorBidi"/>
                <w:b w:val="0"/>
                <w:bCs w:val="0"/>
              </w:rPr>
              <w:tab/>
            </w:r>
            <w:r w:rsidR="00A12839" w:rsidRPr="00961F09">
              <w:rPr>
                <w:rStyle w:val="Hyperlink"/>
                <w:rFonts w:ascii="Cambria" w:hAnsi="Cambria"/>
              </w:rPr>
              <w:t>Schoolonderzoek kinderen door GGD West-Brabant</w:t>
            </w:r>
            <w:r w:rsidR="00A12839">
              <w:rPr>
                <w:webHidden/>
              </w:rPr>
              <w:tab/>
            </w:r>
            <w:r w:rsidR="00A12839">
              <w:rPr>
                <w:webHidden/>
              </w:rPr>
              <w:fldChar w:fldCharType="begin"/>
            </w:r>
            <w:r w:rsidR="00A12839">
              <w:rPr>
                <w:webHidden/>
              </w:rPr>
              <w:instrText xml:space="preserve"> PAGEREF _Toc517253066 \h </w:instrText>
            </w:r>
            <w:r w:rsidR="00A12839">
              <w:rPr>
                <w:webHidden/>
              </w:rPr>
            </w:r>
            <w:r w:rsidR="00A12839">
              <w:rPr>
                <w:webHidden/>
              </w:rPr>
              <w:fldChar w:fldCharType="separate"/>
            </w:r>
            <w:r w:rsidR="006C25BF">
              <w:rPr>
                <w:webHidden/>
              </w:rPr>
              <w:t>32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7" w:history="1">
            <w:r w:rsidR="00A12839" w:rsidRPr="00961F09">
              <w:rPr>
                <w:rStyle w:val="Hyperlink"/>
                <w:rFonts w:ascii="Cambria" w:hAnsi="Cambria"/>
              </w:rPr>
              <w:t>6.2.</w:t>
            </w:r>
            <w:r w:rsidR="00A12839">
              <w:rPr>
                <w:rFonts w:asciiTheme="minorHAnsi" w:eastAsiaTheme="minorEastAsia" w:hAnsiTheme="minorHAnsi" w:cstheme="minorBidi"/>
                <w:b w:val="0"/>
                <w:bCs w:val="0"/>
              </w:rPr>
              <w:tab/>
            </w:r>
            <w:r w:rsidR="00A12839" w:rsidRPr="00961F09">
              <w:rPr>
                <w:rStyle w:val="Hyperlink"/>
                <w:rFonts w:ascii="Cambria" w:hAnsi="Cambria"/>
              </w:rPr>
              <w:t>Ziekmelding</w:t>
            </w:r>
            <w:r w:rsidR="00A12839">
              <w:rPr>
                <w:webHidden/>
              </w:rPr>
              <w:tab/>
            </w:r>
            <w:r w:rsidR="00A12839">
              <w:rPr>
                <w:webHidden/>
              </w:rPr>
              <w:fldChar w:fldCharType="begin"/>
            </w:r>
            <w:r w:rsidR="00A12839">
              <w:rPr>
                <w:webHidden/>
              </w:rPr>
              <w:instrText xml:space="preserve"> PAGEREF _Toc517253067 \h </w:instrText>
            </w:r>
            <w:r w:rsidR="00A12839">
              <w:rPr>
                <w:webHidden/>
              </w:rPr>
            </w:r>
            <w:r w:rsidR="00A12839">
              <w:rPr>
                <w:webHidden/>
              </w:rPr>
              <w:fldChar w:fldCharType="separate"/>
            </w:r>
            <w:r w:rsidR="006C25BF">
              <w:rPr>
                <w:webHidden/>
              </w:rPr>
              <w:t>33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68" w:history="1">
            <w:r w:rsidR="00A12839" w:rsidRPr="00961F09">
              <w:rPr>
                <w:rStyle w:val="Hyperlink"/>
                <w:rFonts w:ascii="Cambria" w:hAnsi="Cambria"/>
              </w:rPr>
              <w:t>6.3.</w:t>
            </w:r>
            <w:r w:rsidR="00A12839">
              <w:rPr>
                <w:rFonts w:asciiTheme="minorHAnsi" w:eastAsiaTheme="minorEastAsia" w:hAnsiTheme="minorHAnsi" w:cstheme="minorBidi"/>
                <w:b w:val="0"/>
                <w:bCs w:val="0"/>
              </w:rPr>
              <w:tab/>
            </w:r>
            <w:r w:rsidR="00A12839" w:rsidRPr="00961F09">
              <w:rPr>
                <w:rStyle w:val="Hyperlink"/>
                <w:rFonts w:ascii="Cambria" w:hAnsi="Cambria"/>
              </w:rPr>
              <w:t>Besmettelijke ziekten</w:t>
            </w:r>
            <w:r w:rsidR="00A12839">
              <w:rPr>
                <w:webHidden/>
              </w:rPr>
              <w:tab/>
            </w:r>
            <w:r w:rsidR="00A12839">
              <w:rPr>
                <w:webHidden/>
              </w:rPr>
              <w:fldChar w:fldCharType="begin"/>
            </w:r>
            <w:r w:rsidR="00A12839">
              <w:rPr>
                <w:webHidden/>
              </w:rPr>
              <w:instrText xml:space="preserve"> PAGEREF _Toc517253068 \h </w:instrText>
            </w:r>
            <w:r w:rsidR="00A12839">
              <w:rPr>
                <w:webHidden/>
              </w:rPr>
            </w:r>
            <w:r w:rsidR="00A12839">
              <w:rPr>
                <w:webHidden/>
              </w:rPr>
              <w:fldChar w:fldCharType="separate"/>
            </w:r>
            <w:r w:rsidR="006C25BF">
              <w:rPr>
                <w:webHidden/>
              </w:rPr>
              <w:t>33</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69" w:history="1">
            <w:r w:rsidR="00A12839" w:rsidRPr="00961F09">
              <w:rPr>
                <w:rStyle w:val="Hyperlink"/>
                <w:rFonts w:ascii="Cambria" w:hAnsi="Cambria"/>
              </w:rPr>
              <w:t>6.3.1.</w:t>
            </w:r>
            <w:r w:rsidR="00A12839">
              <w:rPr>
                <w:rFonts w:asciiTheme="minorHAnsi" w:eastAsiaTheme="minorEastAsia" w:hAnsiTheme="minorHAnsi" w:cstheme="minorBidi"/>
                <w:b w:val="0"/>
                <w:bCs w:val="0"/>
              </w:rPr>
              <w:tab/>
            </w:r>
            <w:r w:rsidR="00A12839" w:rsidRPr="00961F09">
              <w:rPr>
                <w:rStyle w:val="Hyperlink"/>
                <w:rFonts w:ascii="Cambria" w:hAnsi="Cambria"/>
              </w:rPr>
              <w:t>Geneesmiddelenverstrekking</w:t>
            </w:r>
            <w:r w:rsidR="00A12839">
              <w:rPr>
                <w:webHidden/>
              </w:rPr>
              <w:tab/>
            </w:r>
            <w:r w:rsidR="00A12839">
              <w:rPr>
                <w:webHidden/>
              </w:rPr>
              <w:fldChar w:fldCharType="begin"/>
            </w:r>
            <w:r w:rsidR="00A12839">
              <w:rPr>
                <w:webHidden/>
              </w:rPr>
              <w:instrText xml:space="preserve"> PAGEREF _Toc517253069 \h </w:instrText>
            </w:r>
            <w:r w:rsidR="00A12839">
              <w:rPr>
                <w:webHidden/>
              </w:rPr>
            </w:r>
            <w:r w:rsidR="00A12839">
              <w:rPr>
                <w:webHidden/>
              </w:rPr>
              <w:fldChar w:fldCharType="separate"/>
            </w:r>
            <w:r w:rsidR="006C25BF">
              <w:rPr>
                <w:webHidden/>
              </w:rPr>
              <w:t>33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0" w:history="1">
            <w:r w:rsidR="00A12839" w:rsidRPr="00961F09">
              <w:rPr>
                <w:rStyle w:val="Hyperlink"/>
                <w:rFonts w:ascii="Cambria" w:hAnsi="Cambria"/>
              </w:rPr>
              <w:t>6.4.</w:t>
            </w:r>
            <w:r w:rsidR="00A12839">
              <w:rPr>
                <w:rFonts w:asciiTheme="minorHAnsi" w:eastAsiaTheme="minorEastAsia" w:hAnsiTheme="minorHAnsi" w:cstheme="minorBidi"/>
                <w:b w:val="0"/>
                <w:bCs w:val="0"/>
              </w:rPr>
              <w:tab/>
            </w:r>
            <w:r w:rsidR="00A12839" w:rsidRPr="00961F09">
              <w:rPr>
                <w:rStyle w:val="Hyperlink"/>
                <w:rFonts w:ascii="Cambria" w:hAnsi="Cambria"/>
              </w:rPr>
              <w:t>Hoofdluis</w:t>
            </w:r>
            <w:r w:rsidR="00A12839">
              <w:rPr>
                <w:webHidden/>
              </w:rPr>
              <w:tab/>
            </w:r>
            <w:r w:rsidR="00A12839">
              <w:rPr>
                <w:webHidden/>
              </w:rPr>
              <w:fldChar w:fldCharType="begin"/>
            </w:r>
            <w:r w:rsidR="00A12839">
              <w:rPr>
                <w:webHidden/>
              </w:rPr>
              <w:instrText xml:space="preserve"> PAGEREF _Toc517253070 \h </w:instrText>
            </w:r>
            <w:r w:rsidR="00A12839">
              <w:rPr>
                <w:webHidden/>
              </w:rPr>
            </w:r>
            <w:r w:rsidR="00A12839">
              <w:rPr>
                <w:webHidden/>
              </w:rPr>
              <w:fldChar w:fldCharType="separate"/>
            </w:r>
            <w:r w:rsidR="006C25BF">
              <w:rPr>
                <w:webHidden/>
              </w:rPr>
              <w:t>33</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1" w:history="1">
            <w:r w:rsidR="00A12839" w:rsidRPr="00961F09">
              <w:rPr>
                <w:rStyle w:val="Hyperlink"/>
                <w:rFonts w:ascii="Cambria" w:hAnsi="Cambria"/>
              </w:rPr>
              <w:t>6.5.</w:t>
            </w:r>
            <w:r w:rsidR="00A12839">
              <w:rPr>
                <w:rFonts w:asciiTheme="minorHAnsi" w:eastAsiaTheme="minorEastAsia" w:hAnsiTheme="minorHAnsi" w:cstheme="minorBidi"/>
                <w:b w:val="0"/>
                <w:bCs w:val="0"/>
              </w:rPr>
              <w:tab/>
            </w:r>
            <w:r w:rsidR="00A12839" w:rsidRPr="00961F09">
              <w:rPr>
                <w:rStyle w:val="Hyperlink"/>
                <w:rFonts w:ascii="Cambria" w:hAnsi="Cambria"/>
              </w:rPr>
              <w:t>Centraal meldpunt vertrouwensinspecteurs</w:t>
            </w:r>
            <w:r w:rsidR="00A12839">
              <w:rPr>
                <w:webHidden/>
              </w:rPr>
              <w:tab/>
            </w:r>
            <w:r w:rsidR="00A12839">
              <w:rPr>
                <w:webHidden/>
              </w:rPr>
              <w:fldChar w:fldCharType="begin"/>
            </w:r>
            <w:r w:rsidR="00A12839">
              <w:rPr>
                <w:webHidden/>
              </w:rPr>
              <w:instrText xml:space="preserve"> PAGEREF _Toc517253071 \h </w:instrText>
            </w:r>
            <w:r w:rsidR="00A12839">
              <w:rPr>
                <w:webHidden/>
              </w:rPr>
            </w:r>
            <w:r w:rsidR="00A12839">
              <w:rPr>
                <w:webHidden/>
              </w:rPr>
              <w:fldChar w:fldCharType="separate"/>
            </w:r>
            <w:r w:rsidR="006C25BF">
              <w:rPr>
                <w:webHidden/>
              </w:rPr>
              <w:t>34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2" w:history="1">
            <w:r w:rsidR="00A12839" w:rsidRPr="00961F09">
              <w:rPr>
                <w:rStyle w:val="Hyperlink"/>
                <w:rFonts w:ascii="Cambria" w:hAnsi="Cambria"/>
              </w:rPr>
              <w:t>6.6.</w:t>
            </w:r>
            <w:r w:rsidR="00A12839">
              <w:rPr>
                <w:rFonts w:asciiTheme="minorHAnsi" w:eastAsiaTheme="minorEastAsia" w:hAnsiTheme="minorHAnsi" w:cstheme="minorBidi"/>
                <w:b w:val="0"/>
                <w:bCs w:val="0"/>
              </w:rPr>
              <w:tab/>
            </w:r>
            <w:r w:rsidR="00A12839" w:rsidRPr="00961F09">
              <w:rPr>
                <w:rStyle w:val="Hyperlink"/>
                <w:rFonts w:ascii="Cambria" w:hAnsi="Cambria"/>
              </w:rPr>
              <w:t>Klachtenregeling</w:t>
            </w:r>
            <w:r w:rsidR="00A12839">
              <w:rPr>
                <w:webHidden/>
              </w:rPr>
              <w:tab/>
            </w:r>
            <w:r w:rsidR="00A12839">
              <w:rPr>
                <w:webHidden/>
              </w:rPr>
              <w:fldChar w:fldCharType="begin"/>
            </w:r>
            <w:r w:rsidR="00A12839">
              <w:rPr>
                <w:webHidden/>
              </w:rPr>
              <w:instrText xml:space="preserve"> PAGEREF _Toc517253072 \h </w:instrText>
            </w:r>
            <w:r w:rsidR="00A12839">
              <w:rPr>
                <w:webHidden/>
              </w:rPr>
            </w:r>
            <w:r w:rsidR="00A12839">
              <w:rPr>
                <w:webHidden/>
              </w:rPr>
              <w:fldChar w:fldCharType="separate"/>
            </w:r>
            <w:r w:rsidR="006C25BF">
              <w:rPr>
                <w:webHidden/>
              </w:rPr>
              <w:t>34</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3" w:history="1">
            <w:r w:rsidR="00A12839" w:rsidRPr="00961F09">
              <w:rPr>
                <w:rStyle w:val="Hyperlink"/>
                <w:rFonts w:ascii="Cambria" w:hAnsi="Cambria"/>
              </w:rPr>
              <w:t>6.7.</w:t>
            </w:r>
            <w:r w:rsidR="00A12839">
              <w:rPr>
                <w:rFonts w:asciiTheme="minorHAnsi" w:eastAsiaTheme="minorEastAsia" w:hAnsiTheme="minorHAnsi" w:cstheme="minorBidi"/>
                <w:b w:val="0"/>
                <w:bCs w:val="0"/>
              </w:rPr>
              <w:tab/>
            </w:r>
            <w:r w:rsidR="00A12839" w:rsidRPr="00961F09">
              <w:rPr>
                <w:rStyle w:val="Hyperlink"/>
                <w:rFonts w:ascii="Cambria" w:hAnsi="Cambria"/>
              </w:rPr>
              <w:t>Rookverbod</w:t>
            </w:r>
            <w:r w:rsidR="00A12839">
              <w:rPr>
                <w:webHidden/>
              </w:rPr>
              <w:tab/>
            </w:r>
            <w:r w:rsidR="00A12839">
              <w:rPr>
                <w:webHidden/>
              </w:rPr>
              <w:fldChar w:fldCharType="begin"/>
            </w:r>
            <w:r w:rsidR="00A12839">
              <w:rPr>
                <w:webHidden/>
              </w:rPr>
              <w:instrText xml:space="preserve"> PAGEREF _Toc517253073 \h </w:instrText>
            </w:r>
            <w:r w:rsidR="00A12839">
              <w:rPr>
                <w:webHidden/>
              </w:rPr>
            </w:r>
            <w:r w:rsidR="00A12839">
              <w:rPr>
                <w:webHidden/>
              </w:rPr>
              <w:fldChar w:fldCharType="separate"/>
            </w:r>
            <w:r w:rsidR="006C25BF">
              <w:rPr>
                <w:webHidden/>
              </w:rPr>
              <w:t>34</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74" w:history="1">
            <w:r w:rsidR="00A12839" w:rsidRPr="00961F09">
              <w:rPr>
                <w:rStyle w:val="Hyperlink"/>
                <w:rFonts w:ascii="Cambria" w:hAnsi="Cambria"/>
              </w:rPr>
              <w:t>7.</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Vakantie en extra verlof</w:t>
            </w:r>
            <w:r w:rsidR="00A12839">
              <w:rPr>
                <w:webHidden/>
              </w:rPr>
              <w:tab/>
            </w:r>
            <w:r w:rsidR="00A12839">
              <w:rPr>
                <w:webHidden/>
              </w:rPr>
              <w:fldChar w:fldCharType="begin"/>
            </w:r>
            <w:r w:rsidR="00A12839">
              <w:rPr>
                <w:webHidden/>
              </w:rPr>
              <w:instrText xml:space="preserve"> PAGEREF _Toc517253074 \h </w:instrText>
            </w:r>
            <w:r w:rsidR="00A12839">
              <w:rPr>
                <w:webHidden/>
              </w:rPr>
            </w:r>
            <w:r w:rsidR="00A12839">
              <w:rPr>
                <w:webHidden/>
              </w:rPr>
              <w:fldChar w:fldCharType="separate"/>
            </w:r>
            <w:r w:rsidR="006C25BF">
              <w:rPr>
                <w:webHidden/>
              </w:rPr>
              <w:t>35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5" w:history="1">
            <w:r w:rsidR="00A12839" w:rsidRPr="00961F09">
              <w:rPr>
                <w:rStyle w:val="Hyperlink"/>
                <w:rFonts w:ascii="Cambria" w:hAnsi="Cambria"/>
              </w:rPr>
              <w:t>7.1.</w:t>
            </w:r>
            <w:r w:rsidR="00A12839">
              <w:rPr>
                <w:rFonts w:asciiTheme="minorHAnsi" w:eastAsiaTheme="minorEastAsia" w:hAnsiTheme="minorHAnsi" w:cstheme="minorBidi"/>
                <w:b w:val="0"/>
                <w:bCs w:val="0"/>
              </w:rPr>
              <w:tab/>
            </w:r>
            <w:r w:rsidR="00A12839" w:rsidRPr="00961F09">
              <w:rPr>
                <w:rStyle w:val="Hyperlink"/>
                <w:rFonts w:ascii="Cambria" w:hAnsi="Cambria"/>
              </w:rPr>
              <w:t>Vakanties en vrije dagen</w:t>
            </w:r>
            <w:r w:rsidR="00A12839">
              <w:rPr>
                <w:webHidden/>
              </w:rPr>
              <w:tab/>
            </w:r>
            <w:r w:rsidR="00A12839">
              <w:rPr>
                <w:webHidden/>
              </w:rPr>
              <w:fldChar w:fldCharType="begin"/>
            </w:r>
            <w:r w:rsidR="00A12839">
              <w:rPr>
                <w:webHidden/>
              </w:rPr>
              <w:instrText xml:space="preserve"> PAGEREF _Toc517253075 \h </w:instrText>
            </w:r>
            <w:r w:rsidR="00A12839">
              <w:rPr>
                <w:webHidden/>
              </w:rPr>
            </w:r>
            <w:r w:rsidR="00A12839">
              <w:rPr>
                <w:webHidden/>
              </w:rPr>
              <w:fldChar w:fldCharType="separate"/>
            </w:r>
            <w:r w:rsidR="006C25BF">
              <w:rPr>
                <w:webHidden/>
              </w:rPr>
              <w:t>35</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76" w:history="1">
            <w:r w:rsidR="00A12839" w:rsidRPr="00961F09">
              <w:rPr>
                <w:rStyle w:val="Hyperlink"/>
                <w:rFonts w:ascii="Cambria" w:hAnsi="Cambria"/>
              </w:rPr>
              <w:t>7.2.</w:t>
            </w:r>
            <w:r w:rsidR="00A12839">
              <w:rPr>
                <w:rFonts w:asciiTheme="minorHAnsi" w:eastAsiaTheme="minorEastAsia" w:hAnsiTheme="minorHAnsi" w:cstheme="minorBidi"/>
                <w:b w:val="0"/>
                <w:bCs w:val="0"/>
              </w:rPr>
              <w:tab/>
            </w:r>
            <w:r w:rsidR="00A12839" w:rsidRPr="00961F09">
              <w:rPr>
                <w:rStyle w:val="Hyperlink"/>
                <w:rFonts w:ascii="Cambria" w:hAnsi="Cambria"/>
              </w:rPr>
              <w:t>Verlof buiten de schoolvakanties en schoolverzuim</w:t>
            </w:r>
            <w:r w:rsidR="00A12839">
              <w:rPr>
                <w:webHidden/>
              </w:rPr>
              <w:tab/>
            </w:r>
            <w:r w:rsidR="00A12839">
              <w:rPr>
                <w:webHidden/>
              </w:rPr>
              <w:fldChar w:fldCharType="begin"/>
            </w:r>
            <w:r w:rsidR="00A12839">
              <w:rPr>
                <w:webHidden/>
              </w:rPr>
              <w:instrText xml:space="preserve"> PAGEREF _Toc517253076 \h </w:instrText>
            </w:r>
            <w:r w:rsidR="00A12839">
              <w:rPr>
                <w:webHidden/>
              </w:rPr>
            </w:r>
            <w:r w:rsidR="00A12839">
              <w:rPr>
                <w:webHidden/>
              </w:rPr>
              <w:fldChar w:fldCharType="separate"/>
            </w:r>
            <w:r w:rsidR="006C25BF">
              <w:rPr>
                <w:webHidden/>
              </w:rPr>
              <w:t>35</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77" w:history="1">
            <w:r w:rsidR="00A12839" w:rsidRPr="00961F09">
              <w:rPr>
                <w:rStyle w:val="Hyperlink"/>
                <w:rFonts w:ascii="Cambria" w:hAnsi="Cambria"/>
              </w:rPr>
              <w:t>7.2.1.</w:t>
            </w:r>
            <w:r w:rsidR="00A12839">
              <w:rPr>
                <w:rFonts w:asciiTheme="minorHAnsi" w:eastAsiaTheme="minorEastAsia" w:hAnsiTheme="minorHAnsi" w:cstheme="minorBidi"/>
                <w:b w:val="0"/>
                <w:bCs w:val="0"/>
              </w:rPr>
              <w:tab/>
            </w:r>
            <w:r w:rsidR="00A12839" w:rsidRPr="00961F09">
              <w:rPr>
                <w:rStyle w:val="Hyperlink"/>
                <w:rFonts w:ascii="Cambria" w:hAnsi="Cambria"/>
              </w:rPr>
              <w:t>Extra verlof (één of meerdere dagen)</w:t>
            </w:r>
            <w:r w:rsidR="00A12839">
              <w:rPr>
                <w:webHidden/>
              </w:rPr>
              <w:tab/>
            </w:r>
            <w:r w:rsidR="00A12839">
              <w:rPr>
                <w:webHidden/>
              </w:rPr>
              <w:fldChar w:fldCharType="begin"/>
            </w:r>
            <w:r w:rsidR="00A12839">
              <w:rPr>
                <w:webHidden/>
              </w:rPr>
              <w:instrText xml:space="preserve"> PAGEREF _Toc517253077 \h </w:instrText>
            </w:r>
            <w:r w:rsidR="00A12839">
              <w:rPr>
                <w:webHidden/>
              </w:rPr>
            </w:r>
            <w:r w:rsidR="00A12839">
              <w:rPr>
                <w:webHidden/>
              </w:rPr>
              <w:fldChar w:fldCharType="separate"/>
            </w:r>
            <w:r w:rsidR="006C25BF">
              <w:rPr>
                <w:webHidden/>
              </w:rPr>
              <w:t>35</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78" w:history="1">
            <w:r w:rsidR="00A12839" w:rsidRPr="00961F09">
              <w:rPr>
                <w:rStyle w:val="Hyperlink"/>
                <w:rFonts w:ascii="Cambria" w:hAnsi="Cambria"/>
              </w:rPr>
              <w:t>7.2.2.</w:t>
            </w:r>
            <w:r w:rsidR="00A12839">
              <w:rPr>
                <w:rFonts w:asciiTheme="minorHAnsi" w:eastAsiaTheme="minorEastAsia" w:hAnsiTheme="minorHAnsi" w:cstheme="minorBidi"/>
                <w:b w:val="0"/>
                <w:bCs w:val="0"/>
              </w:rPr>
              <w:tab/>
            </w:r>
            <w:r w:rsidR="00A12839" w:rsidRPr="00961F09">
              <w:rPr>
                <w:rStyle w:val="Hyperlink"/>
                <w:rFonts w:ascii="Cambria" w:hAnsi="Cambria"/>
              </w:rPr>
              <w:t>Gewichtige omstandigheden voor meer dan 10 schooldagen</w:t>
            </w:r>
            <w:r w:rsidR="00A12839">
              <w:rPr>
                <w:webHidden/>
              </w:rPr>
              <w:tab/>
            </w:r>
            <w:r w:rsidR="00A12839">
              <w:rPr>
                <w:webHidden/>
              </w:rPr>
              <w:fldChar w:fldCharType="begin"/>
            </w:r>
            <w:r w:rsidR="00A12839">
              <w:rPr>
                <w:webHidden/>
              </w:rPr>
              <w:instrText xml:space="preserve"> PAGEREF _Toc517253078 \h </w:instrText>
            </w:r>
            <w:r w:rsidR="00A12839">
              <w:rPr>
                <w:webHidden/>
              </w:rPr>
            </w:r>
            <w:r w:rsidR="00A12839">
              <w:rPr>
                <w:webHidden/>
              </w:rPr>
              <w:fldChar w:fldCharType="separate"/>
            </w:r>
            <w:r w:rsidR="006C25BF">
              <w:rPr>
                <w:webHidden/>
              </w:rPr>
              <w:t>36</w:t>
            </w:r>
            <w:r w:rsidR="00A12839">
              <w:rPr>
                <w:webHidden/>
              </w:rPr>
              <w:fldChar w:fldCharType="end"/>
            </w:r>
          </w:hyperlink>
        </w:p>
        <w:p w:rsidR="00A12839" w:rsidRDefault="00FD4230">
          <w:pPr>
            <w:pStyle w:val="Inhopg2"/>
            <w:tabs>
              <w:tab w:val="left" w:pos="1200"/>
              <w:tab w:val="right" w:leader="dot" w:pos="9630"/>
            </w:tabs>
            <w:rPr>
              <w:rFonts w:asciiTheme="minorHAnsi" w:eastAsiaTheme="minorEastAsia" w:hAnsiTheme="minorHAnsi" w:cstheme="minorBidi"/>
              <w:b w:val="0"/>
              <w:bCs w:val="0"/>
            </w:rPr>
          </w:pPr>
          <w:hyperlink w:anchor="_Toc517253079" w:history="1">
            <w:r w:rsidR="00A12839" w:rsidRPr="00961F09">
              <w:rPr>
                <w:rStyle w:val="Hyperlink"/>
                <w:rFonts w:ascii="Cambria" w:hAnsi="Cambria"/>
              </w:rPr>
              <w:t>7.2.3.</w:t>
            </w:r>
            <w:r w:rsidR="00A12839">
              <w:rPr>
                <w:rFonts w:asciiTheme="minorHAnsi" w:eastAsiaTheme="minorEastAsia" w:hAnsiTheme="minorHAnsi" w:cstheme="minorBidi"/>
                <w:b w:val="0"/>
                <w:bCs w:val="0"/>
              </w:rPr>
              <w:tab/>
            </w:r>
            <w:r w:rsidR="00A12839" w:rsidRPr="00961F09">
              <w:rPr>
                <w:rStyle w:val="Hyperlink"/>
                <w:rFonts w:ascii="Cambria" w:hAnsi="Cambria"/>
              </w:rPr>
              <w:t>Bezwaarschriftprocedure</w:t>
            </w:r>
            <w:r w:rsidR="00A12839">
              <w:rPr>
                <w:webHidden/>
              </w:rPr>
              <w:tab/>
            </w:r>
            <w:r w:rsidR="00A12839">
              <w:rPr>
                <w:webHidden/>
              </w:rPr>
              <w:fldChar w:fldCharType="begin"/>
            </w:r>
            <w:r w:rsidR="00A12839">
              <w:rPr>
                <w:webHidden/>
              </w:rPr>
              <w:instrText xml:space="preserve"> PAGEREF _Toc517253079 \h </w:instrText>
            </w:r>
            <w:r w:rsidR="00A12839">
              <w:rPr>
                <w:webHidden/>
              </w:rPr>
            </w:r>
            <w:r w:rsidR="00A12839">
              <w:rPr>
                <w:webHidden/>
              </w:rPr>
              <w:fldChar w:fldCharType="separate"/>
            </w:r>
            <w:r w:rsidR="006C25BF">
              <w:rPr>
                <w:webHidden/>
              </w:rPr>
              <w:t>36</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80" w:history="1">
            <w:r w:rsidR="00A12839" w:rsidRPr="00961F09">
              <w:rPr>
                <w:rStyle w:val="Hyperlink"/>
                <w:rFonts w:ascii="Cambria" w:hAnsi="Cambria"/>
              </w:rPr>
              <w:t>8.</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Buitenschoolse activiteiten</w:t>
            </w:r>
            <w:r w:rsidR="00A12839">
              <w:rPr>
                <w:webHidden/>
              </w:rPr>
              <w:tab/>
            </w:r>
            <w:r w:rsidR="00A12839">
              <w:rPr>
                <w:webHidden/>
              </w:rPr>
              <w:fldChar w:fldCharType="begin"/>
            </w:r>
            <w:r w:rsidR="00A12839">
              <w:rPr>
                <w:webHidden/>
              </w:rPr>
              <w:instrText xml:space="preserve"> PAGEREF _Toc517253080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1" w:history="1">
            <w:r w:rsidR="00A12839" w:rsidRPr="00961F09">
              <w:rPr>
                <w:rStyle w:val="Hyperlink"/>
                <w:rFonts w:ascii="Cambria" w:hAnsi="Cambria"/>
              </w:rPr>
              <w:t>8.1.</w:t>
            </w:r>
            <w:r w:rsidR="00A12839">
              <w:rPr>
                <w:rFonts w:asciiTheme="minorHAnsi" w:eastAsiaTheme="minorEastAsia" w:hAnsiTheme="minorHAnsi" w:cstheme="minorBidi"/>
                <w:b w:val="0"/>
                <w:bCs w:val="0"/>
              </w:rPr>
              <w:tab/>
            </w:r>
            <w:r w:rsidR="00A12839" w:rsidRPr="00961F09">
              <w:rPr>
                <w:rStyle w:val="Hyperlink"/>
                <w:rFonts w:ascii="Cambria" w:hAnsi="Cambria"/>
              </w:rPr>
              <w:t>Schooltoernooien</w:t>
            </w:r>
            <w:r w:rsidR="00A12839">
              <w:rPr>
                <w:webHidden/>
              </w:rPr>
              <w:tab/>
            </w:r>
            <w:r w:rsidR="00A12839">
              <w:rPr>
                <w:webHidden/>
              </w:rPr>
              <w:fldChar w:fldCharType="begin"/>
            </w:r>
            <w:r w:rsidR="00A12839">
              <w:rPr>
                <w:webHidden/>
              </w:rPr>
              <w:instrText xml:space="preserve"> PAGEREF _Toc517253081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2" w:history="1">
            <w:r w:rsidR="00A12839" w:rsidRPr="00961F09">
              <w:rPr>
                <w:rStyle w:val="Hyperlink"/>
                <w:rFonts w:ascii="Cambria" w:hAnsi="Cambria"/>
              </w:rPr>
              <w:t>8.2.</w:t>
            </w:r>
            <w:r w:rsidR="00A12839">
              <w:rPr>
                <w:rFonts w:asciiTheme="minorHAnsi" w:eastAsiaTheme="minorEastAsia" w:hAnsiTheme="minorHAnsi" w:cstheme="minorBidi"/>
                <w:b w:val="0"/>
                <w:bCs w:val="0"/>
              </w:rPr>
              <w:tab/>
            </w:r>
            <w:r w:rsidR="00A12839" w:rsidRPr="00961F09">
              <w:rPr>
                <w:rStyle w:val="Hyperlink"/>
                <w:rFonts w:ascii="Cambria" w:hAnsi="Cambria"/>
              </w:rPr>
              <w:t>Sinterklaas</w:t>
            </w:r>
            <w:r w:rsidR="00A12839">
              <w:rPr>
                <w:webHidden/>
              </w:rPr>
              <w:tab/>
            </w:r>
            <w:r w:rsidR="00A12839">
              <w:rPr>
                <w:webHidden/>
              </w:rPr>
              <w:fldChar w:fldCharType="begin"/>
            </w:r>
            <w:r w:rsidR="00A12839">
              <w:rPr>
                <w:webHidden/>
              </w:rPr>
              <w:instrText xml:space="preserve"> PAGEREF _Toc517253082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3" w:history="1">
            <w:r w:rsidR="00A12839" w:rsidRPr="00961F09">
              <w:rPr>
                <w:rStyle w:val="Hyperlink"/>
                <w:rFonts w:ascii="Cambria" w:hAnsi="Cambria"/>
              </w:rPr>
              <w:t>8.3.</w:t>
            </w:r>
            <w:r w:rsidR="00A12839">
              <w:rPr>
                <w:rFonts w:asciiTheme="minorHAnsi" w:eastAsiaTheme="minorEastAsia" w:hAnsiTheme="minorHAnsi" w:cstheme="minorBidi"/>
                <w:b w:val="0"/>
                <w:bCs w:val="0"/>
              </w:rPr>
              <w:tab/>
            </w:r>
            <w:r w:rsidR="00A12839" w:rsidRPr="00961F09">
              <w:rPr>
                <w:rStyle w:val="Hyperlink"/>
                <w:rFonts w:ascii="Cambria" w:hAnsi="Cambria"/>
              </w:rPr>
              <w:t>Kerst</w:t>
            </w:r>
            <w:r w:rsidR="00A12839">
              <w:rPr>
                <w:webHidden/>
              </w:rPr>
              <w:tab/>
            </w:r>
            <w:r w:rsidR="00A12839">
              <w:rPr>
                <w:webHidden/>
              </w:rPr>
              <w:fldChar w:fldCharType="begin"/>
            </w:r>
            <w:r w:rsidR="00A12839">
              <w:rPr>
                <w:webHidden/>
              </w:rPr>
              <w:instrText xml:space="preserve"> PAGEREF _Toc517253083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4" w:history="1">
            <w:r w:rsidR="00A12839" w:rsidRPr="00961F09">
              <w:rPr>
                <w:rStyle w:val="Hyperlink"/>
                <w:rFonts w:ascii="Cambria" w:hAnsi="Cambria"/>
              </w:rPr>
              <w:t>8.4.</w:t>
            </w:r>
            <w:r w:rsidR="00A12839">
              <w:rPr>
                <w:rFonts w:asciiTheme="minorHAnsi" w:eastAsiaTheme="minorEastAsia" w:hAnsiTheme="minorHAnsi" w:cstheme="minorBidi"/>
                <w:b w:val="0"/>
                <w:bCs w:val="0"/>
              </w:rPr>
              <w:tab/>
            </w:r>
            <w:r w:rsidR="00A12839" w:rsidRPr="00961F09">
              <w:rPr>
                <w:rStyle w:val="Hyperlink"/>
                <w:rFonts w:ascii="Cambria" w:hAnsi="Cambria"/>
              </w:rPr>
              <w:t>Koningsspelen en 4 mei</w:t>
            </w:r>
            <w:r w:rsidR="00A12839">
              <w:rPr>
                <w:webHidden/>
              </w:rPr>
              <w:tab/>
            </w:r>
            <w:r w:rsidR="00A12839">
              <w:rPr>
                <w:webHidden/>
              </w:rPr>
              <w:fldChar w:fldCharType="begin"/>
            </w:r>
            <w:r w:rsidR="00A12839">
              <w:rPr>
                <w:webHidden/>
              </w:rPr>
              <w:instrText xml:space="preserve"> PAGEREF _Toc517253084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5" w:history="1">
            <w:r w:rsidR="00A12839" w:rsidRPr="00961F09">
              <w:rPr>
                <w:rStyle w:val="Hyperlink"/>
                <w:rFonts w:ascii="Cambria" w:hAnsi="Cambria"/>
              </w:rPr>
              <w:t>8.5.</w:t>
            </w:r>
            <w:r w:rsidR="00A12839">
              <w:rPr>
                <w:rFonts w:asciiTheme="minorHAnsi" w:eastAsiaTheme="minorEastAsia" w:hAnsiTheme="minorHAnsi" w:cstheme="minorBidi"/>
                <w:b w:val="0"/>
                <w:bCs w:val="0"/>
              </w:rPr>
              <w:tab/>
            </w:r>
            <w:r w:rsidR="00A12839" w:rsidRPr="00961F09">
              <w:rPr>
                <w:rStyle w:val="Hyperlink"/>
                <w:rFonts w:ascii="Cambria" w:hAnsi="Cambria"/>
              </w:rPr>
              <w:t>Culturele activiteiten</w:t>
            </w:r>
            <w:r w:rsidR="00A12839">
              <w:rPr>
                <w:webHidden/>
              </w:rPr>
              <w:tab/>
            </w:r>
            <w:r w:rsidR="00A12839">
              <w:rPr>
                <w:webHidden/>
              </w:rPr>
              <w:fldChar w:fldCharType="begin"/>
            </w:r>
            <w:r w:rsidR="00A12839">
              <w:rPr>
                <w:webHidden/>
              </w:rPr>
              <w:instrText xml:space="preserve"> PAGEREF _Toc517253085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6" w:history="1">
            <w:r w:rsidR="00A12839" w:rsidRPr="00961F09">
              <w:rPr>
                <w:rStyle w:val="Hyperlink"/>
                <w:rFonts w:ascii="Cambria" w:hAnsi="Cambria"/>
              </w:rPr>
              <w:t>8.6.</w:t>
            </w:r>
            <w:r w:rsidR="00A12839">
              <w:rPr>
                <w:rFonts w:asciiTheme="minorHAnsi" w:eastAsiaTheme="minorEastAsia" w:hAnsiTheme="minorHAnsi" w:cstheme="minorBidi"/>
                <w:b w:val="0"/>
                <w:bCs w:val="0"/>
              </w:rPr>
              <w:tab/>
            </w:r>
            <w:r w:rsidR="00A12839" w:rsidRPr="00961F09">
              <w:rPr>
                <w:rStyle w:val="Hyperlink"/>
                <w:rFonts w:ascii="Cambria" w:hAnsi="Cambria"/>
              </w:rPr>
              <w:t>Speciale projecten</w:t>
            </w:r>
            <w:r w:rsidR="00A12839">
              <w:rPr>
                <w:webHidden/>
              </w:rPr>
              <w:tab/>
            </w:r>
            <w:r w:rsidR="00A12839">
              <w:rPr>
                <w:webHidden/>
              </w:rPr>
              <w:fldChar w:fldCharType="begin"/>
            </w:r>
            <w:r w:rsidR="00A12839">
              <w:rPr>
                <w:webHidden/>
              </w:rPr>
              <w:instrText xml:space="preserve"> PAGEREF _Toc517253086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7" w:history="1">
            <w:r w:rsidR="00A12839" w:rsidRPr="00961F09">
              <w:rPr>
                <w:rStyle w:val="Hyperlink"/>
                <w:rFonts w:ascii="Cambria" w:hAnsi="Cambria"/>
              </w:rPr>
              <w:t>8.7.</w:t>
            </w:r>
            <w:r w:rsidR="00A12839">
              <w:rPr>
                <w:rFonts w:asciiTheme="minorHAnsi" w:eastAsiaTheme="minorEastAsia" w:hAnsiTheme="minorHAnsi" w:cstheme="minorBidi"/>
                <w:b w:val="0"/>
                <w:bCs w:val="0"/>
              </w:rPr>
              <w:tab/>
            </w:r>
            <w:r w:rsidR="00A12839" w:rsidRPr="00961F09">
              <w:rPr>
                <w:rStyle w:val="Hyperlink"/>
                <w:rFonts w:ascii="Cambria" w:hAnsi="Cambria"/>
              </w:rPr>
              <w:t>Schoolreis en Schoolkamp</w:t>
            </w:r>
            <w:r w:rsidR="00A12839">
              <w:rPr>
                <w:webHidden/>
              </w:rPr>
              <w:tab/>
            </w:r>
            <w:r w:rsidR="00A12839">
              <w:rPr>
                <w:webHidden/>
              </w:rPr>
              <w:fldChar w:fldCharType="begin"/>
            </w:r>
            <w:r w:rsidR="00A12839">
              <w:rPr>
                <w:webHidden/>
              </w:rPr>
              <w:instrText xml:space="preserve"> PAGEREF _Toc517253087 \h </w:instrText>
            </w:r>
            <w:r w:rsidR="00A12839">
              <w:rPr>
                <w:webHidden/>
              </w:rPr>
            </w:r>
            <w:r w:rsidR="00A12839">
              <w:rPr>
                <w:webHidden/>
              </w:rPr>
              <w:fldChar w:fldCharType="separate"/>
            </w:r>
            <w:r w:rsidR="006C25BF">
              <w:rPr>
                <w:webHidden/>
              </w:rPr>
              <w:t>38</w:t>
            </w:r>
            <w:r w:rsidR="00A12839">
              <w:rPr>
                <w:webHidden/>
              </w:rPr>
              <w:fldChar w:fldCharType="end"/>
            </w:r>
          </w:hyperlink>
        </w:p>
        <w:p w:rsidR="00A12839" w:rsidRDefault="00FD4230">
          <w:pPr>
            <w:pStyle w:val="Inhopg1"/>
            <w:tabs>
              <w:tab w:val="left" w:pos="480"/>
              <w:tab w:val="right" w:leader="dot" w:pos="9630"/>
            </w:tabs>
            <w:rPr>
              <w:rFonts w:asciiTheme="minorHAnsi" w:eastAsiaTheme="minorEastAsia" w:hAnsiTheme="minorHAnsi" w:cstheme="minorBidi"/>
              <w:b w:val="0"/>
              <w:bCs w:val="0"/>
              <w:i w:val="0"/>
              <w:iCs w:val="0"/>
              <w:sz w:val="22"/>
              <w:szCs w:val="22"/>
            </w:rPr>
          </w:pPr>
          <w:hyperlink w:anchor="_Toc517253088" w:history="1">
            <w:r w:rsidR="00A12839" w:rsidRPr="00961F09">
              <w:rPr>
                <w:rStyle w:val="Hyperlink"/>
                <w:rFonts w:ascii="Cambria" w:hAnsi="Cambria"/>
              </w:rPr>
              <w:t>9.</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School en ouders</w:t>
            </w:r>
            <w:r w:rsidR="00A12839">
              <w:rPr>
                <w:webHidden/>
              </w:rPr>
              <w:tab/>
            </w:r>
            <w:r w:rsidR="00A12839">
              <w:rPr>
                <w:webHidden/>
              </w:rPr>
              <w:fldChar w:fldCharType="begin"/>
            </w:r>
            <w:r w:rsidR="00A12839">
              <w:rPr>
                <w:webHidden/>
              </w:rPr>
              <w:instrText xml:space="preserve"> PAGEREF _Toc517253088 \h </w:instrText>
            </w:r>
            <w:r w:rsidR="00A12839">
              <w:rPr>
                <w:webHidden/>
              </w:rPr>
            </w:r>
            <w:r w:rsidR="00A12839">
              <w:rPr>
                <w:webHidden/>
              </w:rPr>
              <w:fldChar w:fldCharType="separate"/>
            </w:r>
            <w:r w:rsidR="006C25BF">
              <w:rPr>
                <w:webHidden/>
              </w:rPr>
              <w:t>40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89" w:history="1">
            <w:r w:rsidR="00A12839" w:rsidRPr="00961F09">
              <w:rPr>
                <w:rStyle w:val="Hyperlink"/>
                <w:rFonts w:ascii="Cambria" w:hAnsi="Cambria"/>
              </w:rPr>
              <w:t>9.1.</w:t>
            </w:r>
            <w:r w:rsidR="00A12839">
              <w:rPr>
                <w:rFonts w:asciiTheme="minorHAnsi" w:eastAsiaTheme="minorEastAsia" w:hAnsiTheme="minorHAnsi" w:cstheme="minorBidi"/>
                <w:b w:val="0"/>
                <w:bCs w:val="0"/>
              </w:rPr>
              <w:tab/>
            </w:r>
            <w:r w:rsidR="00A12839" w:rsidRPr="00961F09">
              <w:rPr>
                <w:rStyle w:val="Hyperlink"/>
                <w:rFonts w:ascii="Cambria" w:hAnsi="Cambria"/>
              </w:rPr>
              <w:t>De oudervereniging (OV)</w:t>
            </w:r>
            <w:r w:rsidR="00A12839">
              <w:rPr>
                <w:webHidden/>
              </w:rPr>
              <w:tab/>
            </w:r>
            <w:r w:rsidR="00A12839">
              <w:rPr>
                <w:webHidden/>
              </w:rPr>
              <w:fldChar w:fldCharType="begin"/>
            </w:r>
            <w:r w:rsidR="00A12839">
              <w:rPr>
                <w:webHidden/>
              </w:rPr>
              <w:instrText xml:space="preserve"> PAGEREF _Toc517253089 \h </w:instrText>
            </w:r>
            <w:r w:rsidR="00A12839">
              <w:rPr>
                <w:webHidden/>
              </w:rPr>
            </w:r>
            <w:r w:rsidR="00A12839">
              <w:rPr>
                <w:webHidden/>
              </w:rPr>
              <w:fldChar w:fldCharType="separate"/>
            </w:r>
            <w:r w:rsidR="006C25BF">
              <w:rPr>
                <w:webHidden/>
              </w:rPr>
              <w:t>40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0" w:history="1">
            <w:r w:rsidR="00A12839" w:rsidRPr="00961F09">
              <w:rPr>
                <w:rStyle w:val="Hyperlink"/>
                <w:rFonts w:ascii="Cambria" w:hAnsi="Cambria"/>
              </w:rPr>
              <w:t>9.2.</w:t>
            </w:r>
            <w:r w:rsidR="00A12839">
              <w:rPr>
                <w:rFonts w:asciiTheme="minorHAnsi" w:eastAsiaTheme="minorEastAsia" w:hAnsiTheme="minorHAnsi" w:cstheme="minorBidi"/>
                <w:b w:val="0"/>
                <w:bCs w:val="0"/>
              </w:rPr>
              <w:tab/>
            </w:r>
            <w:r w:rsidR="00A12839" w:rsidRPr="00961F09">
              <w:rPr>
                <w:rStyle w:val="Hyperlink"/>
                <w:rFonts w:ascii="Cambria" w:hAnsi="Cambria"/>
              </w:rPr>
              <w:t>Ouderbijdrage</w:t>
            </w:r>
            <w:r w:rsidR="00A12839">
              <w:rPr>
                <w:webHidden/>
              </w:rPr>
              <w:tab/>
            </w:r>
            <w:r w:rsidR="00A12839">
              <w:rPr>
                <w:webHidden/>
              </w:rPr>
              <w:fldChar w:fldCharType="begin"/>
            </w:r>
            <w:r w:rsidR="00A12839">
              <w:rPr>
                <w:webHidden/>
              </w:rPr>
              <w:instrText xml:space="preserve"> PAGEREF _Toc517253090 \h </w:instrText>
            </w:r>
            <w:r w:rsidR="00A12839">
              <w:rPr>
                <w:webHidden/>
              </w:rPr>
            </w:r>
            <w:r w:rsidR="00A12839">
              <w:rPr>
                <w:webHidden/>
              </w:rPr>
              <w:fldChar w:fldCharType="separate"/>
            </w:r>
            <w:r w:rsidR="006C25BF">
              <w:rPr>
                <w:webHidden/>
              </w:rPr>
              <w:t>40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1" w:history="1">
            <w:r w:rsidR="00A12839" w:rsidRPr="00961F09">
              <w:rPr>
                <w:rStyle w:val="Hyperlink"/>
                <w:rFonts w:ascii="Cambria" w:hAnsi="Cambria"/>
              </w:rPr>
              <w:t>9.3.</w:t>
            </w:r>
            <w:r w:rsidR="00A12839">
              <w:rPr>
                <w:rFonts w:asciiTheme="minorHAnsi" w:eastAsiaTheme="minorEastAsia" w:hAnsiTheme="minorHAnsi" w:cstheme="minorBidi"/>
                <w:b w:val="0"/>
                <w:bCs w:val="0"/>
              </w:rPr>
              <w:tab/>
            </w:r>
            <w:r w:rsidR="00A12839" w:rsidRPr="00961F09">
              <w:rPr>
                <w:rStyle w:val="Hyperlink"/>
                <w:rFonts w:ascii="Cambria" w:hAnsi="Cambria"/>
              </w:rPr>
              <w:t>De Medezeggenschapsraad (MR)</w:t>
            </w:r>
            <w:r w:rsidR="00A12839">
              <w:rPr>
                <w:webHidden/>
              </w:rPr>
              <w:tab/>
            </w:r>
            <w:r w:rsidR="00A12839">
              <w:rPr>
                <w:webHidden/>
              </w:rPr>
              <w:fldChar w:fldCharType="begin"/>
            </w:r>
            <w:r w:rsidR="00A12839">
              <w:rPr>
                <w:webHidden/>
              </w:rPr>
              <w:instrText xml:space="preserve"> PAGEREF _Toc517253091 \h </w:instrText>
            </w:r>
            <w:r w:rsidR="00A12839">
              <w:rPr>
                <w:webHidden/>
              </w:rPr>
            </w:r>
            <w:r w:rsidR="00A12839">
              <w:rPr>
                <w:webHidden/>
              </w:rPr>
              <w:fldChar w:fldCharType="separate"/>
            </w:r>
            <w:r w:rsidR="006C25BF">
              <w:rPr>
                <w:webHidden/>
              </w:rPr>
              <w:t>40</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2" w:history="1">
            <w:r w:rsidR="00A12839" w:rsidRPr="00961F09">
              <w:rPr>
                <w:rStyle w:val="Hyperlink"/>
                <w:rFonts w:ascii="Cambria" w:hAnsi="Cambria"/>
              </w:rPr>
              <w:t>9.4.</w:t>
            </w:r>
            <w:r w:rsidR="00A12839">
              <w:rPr>
                <w:rFonts w:asciiTheme="minorHAnsi" w:eastAsiaTheme="minorEastAsia" w:hAnsiTheme="minorHAnsi" w:cstheme="minorBidi"/>
                <w:b w:val="0"/>
                <w:bCs w:val="0"/>
              </w:rPr>
              <w:tab/>
            </w:r>
            <w:r w:rsidR="00A12839" w:rsidRPr="00961F09">
              <w:rPr>
                <w:rStyle w:val="Hyperlink"/>
                <w:rFonts w:ascii="Cambria" w:hAnsi="Cambria"/>
              </w:rPr>
              <w:t>Contacten met ouders</w:t>
            </w:r>
            <w:r w:rsidR="00A12839">
              <w:rPr>
                <w:webHidden/>
              </w:rPr>
              <w:tab/>
            </w:r>
            <w:r w:rsidR="00A12839">
              <w:rPr>
                <w:webHidden/>
              </w:rPr>
              <w:fldChar w:fldCharType="begin"/>
            </w:r>
            <w:r w:rsidR="00A12839">
              <w:rPr>
                <w:webHidden/>
              </w:rPr>
              <w:instrText xml:space="preserve"> PAGEREF _Toc517253092 \h </w:instrText>
            </w:r>
            <w:r w:rsidR="00A12839">
              <w:rPr>
                <w:webHidden/>
              </w:rPr>
            </w:r>
            <w:r w:rsidR="00A12839">
              <w:rPr>
                <w:webHidden/>
              </w:rPr>
              <w:fldChar w:fldCharType="separate"/>
            </w:r>
            <w:r w:rsidR="006C25BF">
              <w:rPr>
                <w:webHidden/>
              </w:rPr>
              <w:t>41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3" w:history="1">
            <w:r w:rsidR="00A12839" w:rsidRPr="00961F09">
              <w:rPr>
                <w:rStyle w:val="Hyperlink"/>
                <w:rFonts w:ascii="Cambria" w:hAnsi="Cambria"/>
              </w:rPr>
              <w:t>9.5.</w:t>
            </w:r>
            <w:r w:rsidR="00A12839">
              <w:rPr>
                <w:rFonts w:asciiTheme="minorHAnsi" w:eastAsiaTheme="minorEastAsia" w:hAnsiTheme="minorHAnsi" w:cstheme="minorBidi"/>
                <w:b w:val="0"/>
                <w:bCs w:val="0"/>
              </w:rPr>
              <w:tab/>
            </w:r>
            <w:r w:rsidR="00A12839" w:rsidRPr="00961F09">
              <w:rPr>
                <w:rStyle w:val="Hyperlink"/>
                <w:rFonts w:ascii="Cambria" w:hAnsi="Cambria"/>
              </w:rPr>
              <w:t>Ouderactiviteiten</w:t>
            </w:r>
            <w:r w:rsidR="00A12839">
              <w:rPr>
                <w:webHidden/>
              </w:rPr>
              <w:tab/>
            </w:r>
            <w:r w:rsidR="00A12839">
              <w:rPr>
                <w:webHidden/>
              </w:rPr>
              <w:fldChar w:fldCharType="begin"/>
            </w:r>
            <w:r w:rsidR="00A12839">
              <w:rPr>
                <w:webHidden/>
              </w:rPr>
              <w:instrText xml:space="preserve"> PAGEREF _Toc517253093 \h </w:instrText>
            </w:r>
            <w:r w:rsidR="00A12839">
              <w:rPr>
                <w:webHidden/>
              </w:rPr>
            </w:r>
            <w:r w:rsidR="00A12839">
              <w:rPr>
                <w:webHidden/>
              </w:rPr>
              <w:fldChar w:fldCharType="separate"/>
            </w:r>
            <w:r w:rsidR="006C25BF">
              <w:rPr>
                <w:webHidden/>
              </w:rPr>
              <w:t>41</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4" w:history="1">
            <w:r w:rsidR="00A12839" w:rsidRPr="00961F09">
              <w:rPr>
                <w:rStyle w:val="Hyperlink"/>
                <w:rFonts w:ascii="Cambria" w:hAnsi="Cambria"/>
              </w:rPr>
              <w:t>9.6.</w:t>
            </w:r>
            <w:r w:rsidR="00A12839">
              <w:rPr>
                <w:rFonts w:asciiTheme="minorHAnsi" w:eastAsiaTheme="minorEastAsia" w:hAnsiTheme="minorHAnsi" w:cstheme="minorBidi"/>
                <w:b w:val="0"/>
                <w:bCs w:val="0"/>
              </w:rPr>
              <w:tab/>
            </w:r>
            <w:r w:rsidR="00A12839" w:rsidRPr="00961F09">
              <w:rPr>
                <w:rStyle w:val="Hyperlink"/>
                <w:rFonts w:ascii="Cambria" w:hAnsi="Cambria"/>
              </w:rPr>
              <w:t>School en milieu</w:t>
            </w:r>
            <w:r w:rsidR="00A12839">
              <w:rPr>
                <w:webHidden/>
              </w:rPr>
              <w:tab/>
            </w:r>
            <w:r w:rsidR="00A12839">
              <w:rPr>
                <w:webHidden/>
              </w:rPr>
              <w:fldChar w:fldCharType="begin"/>
            </w:r>
            <w:r w:rsidR="00A12839">
              <w:rPr>
                <w:webHidden/>
              </w:rPr>
              <w:instrText xml:space="preserve"> PAGEREF _Toc517253094 \h </w:instrText>
            </w:r>
            <w:r w:rsidR="00A12839">
              <w:rPr>
                <w:webHidden/>
              </w:rPr>
            </w:r>
            <w:r w:rsidR="00A12839">
              <w:rPr>
                <w:webHidden/>
              </w:rPr>
              <w:fldChar w:fldCharType="separate"/>
            </w:r>
            <w:r w:rsidR="006C25BF">
              <w:rPr>
                <w:webHidden/>
              </w:rPr>
              <w:t>41</w:t>
            </w:r>
            <w:r w:rsidR="00A12839">
              <w:rPr>
                <w:webHidden/>
              </w:rPr>
              <w:fldChar w:fldCharType="end"/>
            </w:r>
          </w:hyperlink>
        </w:p>
        <w:p w:rsidR="00A12839" w:rsidRDefault="00FD4230">
          <w:pPr>
            <w:pStyle w:val="Inhopg1"/>
            <w:tabs>
              <w:tab w:val="left" w:pos="720"/>
              <w:tab w:val="right" w:leader="dot" w:pos="9630"/>
            </w:tabs>
            <w:rPr>
              <w:rFonts w:asciiTheme="minorHAnsi" w:eastAsiaTheme="minorEastAsia" w:hAnsiTheme="minorHAnsi" w:cstheme="minorBidi"/>
              <w:b w:val="0"/>
              <w:bCs w:val="0"/>
              <w:i w:val="0"/>
              <w:iCs w:val="0"/>
              <w:sz w:val="22"/>
              <w:szCs w:val="22"/>
            </w:rPr>
          </w:pPr>
          <w:hyperlink w:anchor="_Toc517253095" w:history="1">
            <w:r w:rsidR="00A12839" w:rsidRPr="00961F09">
              <w:rPr>
                <w:rStyle w:val="Hyperlink"/>
                <w:rFonts w:ascii="Cambria" w:hAnsi="Cambria"/>
              </w:rPr>
              <w:t>10.</w:t>
            </w:r>
            <w:r w:rsidR="00A12839">
              <w:rPr>
                <w:rFonts w:asciiTheme="minorHAnsi" w:eastAsiaTheme="minorEastAsia" w:hAnsiTheme="minorHAnsi" w:cstheme="minorBidi"/>
                <w:b w:val="0"/>
                <w:bCs w:val="0"/>
                <w:i w:val="0"/>
                <w:iCs w:val="0"/>
                <w:sz w:val="22"/>
                <w:szCs w:val="22"/>
              </w:rPr>
              <w:tab/>
            </w:r>
            <w:r w:rsidR="00A12839" w:rsidRPr="00961F09">
              <w:rPr>
                <w:rStyle w:val="Hyperlink"/>
                <w:rFonts w:ascii="Cambria" w:hAnsi="Cambria"/>
              </w:rPr>
              <w:t>Belangrijke adressen</w:t>
            </w:r>
            <w:r w:rsidR="00A12839">
              <w:rPr>
                <w:webHidden/>
              </w:rPr>
              <w:tab/>
            </w:r>
            <w:r w:rsidR="00A12839">
              <w:rPr>
                <w:webHidden/>
              </w:rPr>
              <w:fldChar w:fldCharType="begin"/>
            </w:r>
            <w:r w:rsidR="00A12839">
              <w:rPr>
                <w:webHidden/>
              </w:rPr>
              <w:instrText xml:space="preserve"> PAGEREF _Toc517253095 \h </w:instrText>
            </w:r>
            <w:r w:rsidR="00A12839">
              <w:rPr>
                <w:webHidden/>
              </w:rPr>
            </w:r>
            <w:r w:rsidR="00A12839">
              <w:rPr>
                <w:webHidden/>
              </w:rPr>
              <w:fldChar w:fldCharType="separate"/>
            </w:r>
            <w:r w:rsidR="006C25BF">
              <w:rPr>
                <w:webHidden/>
              </w:rPr>
              <w:t>42</w:t>
            </w:r>
            <w:r w:rsidR="00A12839">
              <w:rPr>
                <w:webHidden/>
              </w:rPr>
              <w:fldChar w:fldCharType="end"/>
            </w:r>
          </w:hyperlink>
        </w:p>
        <w:p w:rsidR="00A12839" w:rsidRDefault="00FD4230">
          <w:pPr>
            <w:pStyle w:val="Inhopg2"/>
            <w:tabs>
              <w:tab w:val="left" w:pos="960"/>
              <w:tab w:val="right" w:leader="dot" w:pos="9630"/>
            </w:tabs>
            <w:rPr>
              <w:rFonts w:asciiTheme="minorHAnsi" w:eastAsiaTheme="minorEastAsia" w:hAnsiTheme="minorHAnsi" w:cstheme="minorBidi"/>
              <w:b w:val="0"/>
              <w:bCs w:val="0"/>
            </w:rPr>
          </w:pPr>
          <w:hyperlink w:anchor="_Toc517253096" w:history="1">
            <w:r w:rsidR="00A12839" w:rsidRPr="00961F09">
              <w:rPr>
                <w:rStyle w:val="Hyperlink"/>
                <w:rFonts w:ascii="Cambria" w:hAnsi="Cambria"/>
              </w:rPr>
              <w:t>10.1.</w:t>
            </w:r>
            <w:r w:rsidR="00A12839">
              <w:rPr>
                <w:rFonts w:asciiTheme="minorHAnsi" w:eastAsiaTheme="minorEastAsia" w:hAnsiTheme="minorHAnsi" w:cstheme="minorBidi"/>
                <w:b w:val="0"/>
                <w:bCs w:val="0"/>
              </w:rPr>
              <w:tab/>
            </w:r>
            <w:r w:rsidR="00A12839" w:rsidRPr="00961F09">
              <w:rPr>
                <w:rStyle w:val="Hyperlink"/>
                <w:rFonts w:ascii="Cambria" w:hAnsi="Cambria"/>
              </w:rPr>
              <w:t>Met de school verbonden instanties en organisaties</w:t>
            </w:r>
            <w:r w:rsidR="00A12839">
              <w:rPr>
                <w:webHidden/>
              </w:rPr>
              <w:tab/>
            </w:r>
            <w:r w:rsidR="00A12839">
              <w:rPr>
                <w:webHidden/>
              </w:rPr>
              <w:fldChar w:fldCharType="begin"/>
            </w:r>
            <w:r w:rsidR="00A12839">
              <w:rPr>
                <w:webHidden/>
              </w:rPr>
              <w:instrText xml:space="preserve"> PAGEREF _Toc517253096 \h </w:instrText>
            </w:r>
            <w:r w:rsidR="00A12839">
              <w:rPr>
                <w:webHidden/>
              </w:rPr>
            </w:r>
            <w:r w:rsidR="00A12839">
              <w:rPr>
                <w:webHidden/>
              </w:rPr>
              <w:fldChar w:fldCharType="separate"/>
            </w:r>
            <w:r w:rsidR="006C25BF">
              <w:rPr>
                <w:webHidden/>
              </w:rPr>
              <w:t>42</w:t>
            </w:r>
            <w:r w:rsidR="00A12839">
              <w:rPr>
                <w:webHidden/>
              </w:rPr>
              <w:fldChar w:fldCharType="end"/>
            </w:r>
          </w:hyperlink>
        </w:p>
        <w:p w:rsidR="00D862B0" w:rsidRPr="00CE057E" w:rsidRDefault="00D862B0">
          <w:pPr>
            <w:rPr>
              <w:rFonts w:ascii="Cambria" w:hAnsi="Cambria"/>
            </w:rPr>
          </w:pPr>
          <w:r w:rsidRPr="00CE057E">
            <w:rPr>
              <w:rFonts w:ascii="Cambria" w:hAnsi="Cambria"/>
              <w:b/>
              <w:bCs/>
            </w:rPr>
            <w:fldChar w:fldCharType="end"/>
          </w:r>
        </w:p>
      </w:sdtContent>
    </w:sdt>
    <w:p w:rsidR="005F23F1" w:rsidRPr="00CE057E" w:rsidRDefault="00EB0FAE" w:rsidP="001400BA">
      <w:pPr>
        <w:rPr>
          <w:rFonts w:ascii="Cambria" w:hAnsi="Cambria"/>
          <w:color w:val="FF0000"/>
        </w:rPr>
      </w:pPr>
      <w:r w:rsidRPr="00CE057E">
        <w:rPr>
          <w:rFonts w:ascii="Cambria" w:hAnsi="Cambria"/>
          <w:color w:val="FF0000"/>
        </w:rPr>
        <w:tab/>
      </w: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872B96" w:rsidRPr="00CE057E" w:rsidRDefault="00872B96" w:rsidP="001400BA">
      <w:pPr>
        <w:rPr>
          <w:rFonts w:ascii="Cambria" w:hAnsi="Cambria"/>
          <w:color w:val="FF0000"/>
        </w:rPr>
      </w:pPr>
    </w:p>
    <w:p w:rsidR="005F23F1" w:rsidRPr="00CE057E" w:rsidRDefault="005F23F1" w:rsidP="001400BA">
      <w:pPr>
        <w:rPr>
          <w:rFonts w:ascii="Cambria" w:hAnsi="Cambria"/>
          <w:color w:val="FF0000"/>
        </w:rPr>
      </w:pPr>
    </w:p>
    <w:p w:rsidR="00D862B0" w:rsidRPr="00CE057E" w:rsidRDefault="00D862B0">
      <w:pPr>
        <w:overflowPunct/>
        <w:autoSpaceDE/>
        <w:autoSpaceDN/>
        <w:adjustRightInd/>
        <w:textAlignment w:val="auto"/>
        <w:rPr>
          <w:rFonts w:ascii="Cambria" w:hAnsi="Cambria"/>
        </w:rPr>
      </w:pPr>
      <w:bookmarkStart w:id="1" w:name="_Toc172101870"/>
      <w:bookmarkStart w:id="2" w:name="_Toc172102270"/>
      <w:bookmarkStart w:id="3" w:name="_Toc172102375"/>
      <w:bookmarkStart w:id="4" w:name="_Toc172105196"/>
      <w:bookmarkStart w:id="5" w:name="_Toc172452488"/>
      <w:r w:rsidRPr="00CE057E">
        <w:rPr>
          <w:rFonts w:ascii="Cambria" w:hAnsi="Cambria"/>
        </w:rPr>
        <w:br w:type="page"/>
      </w:r>
    </w:p>
    <w:p w:rsidR="00062287" w:rsidRDefault="00062287">
      <w:pPr>
        <w:overflowPunct/>
        <w:autoSpaceDE/>
        <w:autoSpaceDN/>
        <w:adjustRightInd/>
        <w:textAlignment w:val="auto"/>
        <w:rPr>
          <w:rFonts w:ascii="Cambria" w:hAnsi="Cambria"/>
        </w:rPr>
      </w:pPr>
      <w:r>
        <w:rPr>
          <w:rFonts w:ascii="Cambria" w:hAnsi="Cambria"/>
        </w:rPr>
        <w:br w:type="page"/>
      </w:r>
    </w:p>
    <w:p w:rsidR="00EB0FAE" w:rsidRPr="00CE057E" w:rsidRDefault="00EB0FAE" w:rsidP="00D862B0">
      <w:pPr>
        <w:pStyle w:val="Kop2"/>
        <w:rPr>
          <w:rFonts w:ascii="Cambria" w:hAnsi="Cambria"/>
        </w:rPr>
      </w:pPr>
      <w:bookmarkStart w:id="6" w:name="_Toc517253000"/>
      <w:r w:rsidRPr="00CE057E">
        <w:rPr>
          <w:rFonts w:ascii="Cambria" w:hAnsi="Cambria"/>
        </w:rPr>
        <w:t>Voorwoord</w:t>
      </w:r>
      <w:bookmarkEnd w:id="1"/>
      <w:bookmarkEnd w:id="2"/>
      <w:bookmarkEnd w:id="3"/>
      <w:bookmarkEnd w:id="4"/>
      <w:bookmarkEnd w:id="5"/>
      <w:bookmarkEnd w:id="6"/>
    </w:p>
    <w:p w:rsidR="00EB0FAE" w:rsidRPr="00CE057E" w:rsidRDefault="00EB0FAE" w:rsidP="001400BA">
      <w:pPr>
        <w:rPr>
          <w:rFonts w:ascii="Cambria" w:hAnsi="Cambria"/>
        </w:rPr>
      </w:pPr>
    </w:p>
    <w:p w:rsidR="00ED4FAF" w:rsidRPr="00CE057E" w:rsidRDefault="00ED4FAF" w:rsidP="001400BA">
      <w:pPr>
        <w:rPr>
          <w:rFonts w:ascii="Cambria" w:hAnsi="Cambria"/>
        </w:rPr>
      </w:pPr>
      <w:r w:rsidRPr="00CE057E">
        <w:rPr>
          <w:rFonts w:ascii="Cambria" w:hAnsi="Cambria"/>
        </w:rPr>
        <w:t xml:space="preserve">Voor u ligt de schoolgids van Obs de Regenboog. Obs de Regenboog vormt samen met Kinderopvang Kibeo </w:t>
      </w:r>
      <w:r w:rsidR="00E65EE9" w:rsidRPr="00CE057E">
        <w:rPr>
          <w:rFonts w:ascii="Cambria" w:hAnsi="Cambria"/>
        </w:rPr>
        <w:t>“</w:t>
      </w:r>
      <w:r w:rsidR="00A30355" w:rsidRPr="00CE057E">
        <w:rPr>
          <w:rFonts w:ascii="Cambria" w:hAnsi="Cambria"/>
        </w:rPr>
        <w:t>Kindcentrum Kleurrijk</w:t>
      </w:r>
      <w:r w:rsidR="00E65EE9" w:rsidRPr="00CE057E">
        <w:rPr>
          <w:rFonts w:ascii="Cambria" w:hAnsi="Cambria"/>
        </w:rPr>
        <w:t>”</w:t>
      </w:r>
      <w:r w:rsidR="00A30355" w:rsidRPr="00CE057E">
        <w:rPr>
          <w:rFonts w:ascii="Cambria" w:hAnsi="Cambria"/>
        </w:rPr>
        <w:t xml:space="preserve">. Samen werken we aan de ontwikkeling van kinderen van 0 tot 12 jaar. </w:t>
      </w:r>
    </w:p>
    <w:p w:rsidR="00A30355" w:rsidRPr="00CE057E" w:rsidRDefault="00A30355" w:rsidP="001400BA">
      <w:pPr>
        <w:rPr>
          <w:rFonts w:ascii="Cambria" w:hAnsi="Cambria"/>
        </w:rPr>
      </w:pPr>
    </w:p>
    <w:p w:rsidR="00EB0FAE" w:rsidRPr="00CE057E" w:rsidRDefault="00EB0FAE" w:rsidP="001400BA">
      <w:pPr>
        <w:rPr>
          <w:rFonts w:ascii="Cambria" w:hAnsi="Cambria"/>
        </w:rPr>
      </w:pPr>
      <w:r w:rsidRPr="00CE057E">
        <w:rPr>
          <w:rFonts w:ascii="Cambria" w:hAnsi="Cambria"/>
        </w:rPr>
        <w:t>De schoolgids is een jaarlijks informatief document voor de ouders, waarin de school de werkwijze van de school beschrijft en ook rapporteert over de bereikte resultaten. In deze schoolqids treft u informatie aan over onderwijskundige en organisatorische zaken. Er wordt onder andere melding gemaakt van de schooltijden, de rapportage, de toetsing, de leerlingenzorg, buitenschoolse activiteiten en de betrokkenheid van ouders bij de school.</w:t>
      </w:r>
    </w:p>
    <w:p w:rsidR="00CC7870" w:rsidRPr="00CE057E" w:rsidRDefault="00CC7870" w:rsidP="001400BA">
      <w:pPr>
        <w:rPr>
          <w:rFonts w:ascii="Cambria" w:hAnsi="Cambria"/>
        </w:rPr>
      </w:pPr>
    </w:p>
    <w:p w:rsidR="00EB0FAE" w:rsidRPr="00CE057E" w:rsidRDefault="00EB0FAE" w:rsidP="001400BA">
      <w:pPr>
        <w:rPr>
          <w:rFonts w:ascii="Cambria" w:hAnsi="Cambria"/>
        </w:rPr>
      </w:pPr>
      <w:r w:rsidRPr="00CE057E">
        <w:rPr>
          <w:rFonts w:ascii="Cambria" w:hAnsi="Cambria"/>
        </w:rPr>
        <w:t>Naast onderwijs is er ook aandacht voor een goede persoonlijkheidsontwikkeling van de leerlingen. De groepsleerkracht werkt zo'n vijfenhalf uur per d</w:t>
      </w:r>
      <w:r w:rsidR="00ED4FAF" w:rsidRPr="00CE057E">
        <w:rPr>
          <w:rFonts w:ascii="Cambria" w:hAnsi="Cambria"/>
        </w:rPr>
        <w:t>ag heel intensief met</w:t>
      </w:r>
      <w:r w:rsidR="00FB6BEB" w:rsidRPr="00CE057E">
        <w:rPr>
          <w:rFonts w:ascii="Cambria" w:hAnsi="Cambria"/>
        </w:rPr>
        <w:t xml:space="preserve"> de </w:t>
      </w:r>
      <w:r w:rsidRPr="00CE057E">
        <w:rPr>
          <w:rFonts w:ascii="Cambria" w:hAnsi="Cambria"/>
        </w:rPr>
        <w:t>kinderen</w:t>
      </w:r>
      <w:r w:rsidR="00FB6BEB" w:rsidRPr="00CE057E">
        <w:rPr>
          <w:rFonts w:ascii="Cambria" w:hAnsi="Cambria"/>
        </w:rPr>
        <w:t xml:space="preserve"> in de groep</w:t>
      </w:r>
      <w:r w:rsidRPr="00CE057E">
        <w:rPr>
          <w:rFonts w:ascii="Cambria" w:hAnsi="Cambria"/>
        </w:rPr>
        <w:t>. Die kinderen brengen hun eigen talenten en vaardigheden met zich mee, waarbij de leerkracht de stimulerende factor is, die het kind helpt en begeleidt bij het verder ontwikkelen daarvan.</w:t>
      </w:r>
    </w:p>
    <w:p w:rsidR="00EB0FAE" w:rsidRPr="00CE057E" w:rsidRDefault="00EB0FAE" w:rsidP="001400BA">
      <w:pPr>
        <w:rPr>
          <w:rFonts w:ascii="Cambria" w:hAnsi="Cambria"/>
        </w:rPr>
      </w:pPr>
    </w:p>
    <w:p w:rsidR="003C0381" w:rsidRPr="00CE057E" w:rsidRDefault="003C0381" w:rsidP="003C0381">
      <w:pPr>
        <w:rPr>
          <w:rFonts w:ascii="Cambria" w:hAnsi="Cambria"/>
        </w:rPr>
      </w:pPr>
      <w:r w:rsidRPr="00CE057E">
        <w:rPr>
          <w:rFonts w:ascii="Cambria" w:hAnsi="Cambria"/>
        </w:rPr>
        <w:t>Zowel voor ouders van leerlingen die De Regenboog al bezoeken als voor ouders die een school voor hun kind zoeken, bevat deze</w:t>
      </w:r>
      <w:r w:rsidR="00FB6BEB" w:rsidRPr="00CE057E">
        <w:rPr>
          <w:rFonts w:ascii="Cambria" w:hAnsi="Cambria"/>
        </w:rPr>
        <w:t xml:space="preserve"> schoolgids belangrijke</w:t>
      </w:r>
      <w:r w:rsidRPr="00CE057E">
        <w:rPr>
          <w:rFonts w:ascii="Cambria" w:hAnsi="Cambria"/>
        </w:rPr>
        <w:t xml:space="preserve"> informatie over de school. </w:t>
      </w:r>
    </w:p>
    <w:p w:rsidR="003C0381" w:rsidRPr="00CE057E" w:rsidRDefault="003C0381" w:rsidP="001400BA">
      <w:pPr>
        <w:rPr>
          <w:rFonts w:ascii="Cambria" w:hAnsi="Cambria"/>
        </w:rPr>
      </w:pPr>
    </w:p>
    <w:p w:rsidR="00EB0FAE" w:rsidRPr="00CE057E" w:rsidRDefault="00EB0FAE" w:rsidP="001400BA">
      <w:pPr>
        <w:rPr>
          <w:rFonts w:ascii="Cambria" w:hAnsi="Cambria"/>
        </w:rPr>
      </w:pPr>
      <w:r w:rsidRPr="00CE057E">
        <w:rPr>
          <w:rFonts w:ascii="Cambria" w:hAnsi="Cambria"/>
        </w:rPr>
        <w:t>Ik wens alle leerlingen die reeds op De Regenboog zitten een succesvolle en plezierige voortzetting van hun schoolloopbaan toe. Voor de nieuwkomers in groep 1 en de 'instromers' van andere plaatsen hoop ik van harte dat De Regenboog de ve</w:t>
      </w:r>
      <w:r w:rsidR="00FB6BEB" w:rsidRPr="00CE057E">
        <w:rPr>
          <w:rFonts w:ascii="Cambria" w:hAnsi="Cambria"/>
        </w:rPr>
        <w:t xml:space="preserve">rwachtingen die men heeft, </w:t>
      </w:r>
      <w:r w:rsidRPr="00CE057E">
        <w:rPr>
          <w:rFonts w:ascii="Cambria" w:hAnsi="Cambria"/>
        </w:rPr>
        <w:t xml:space="preserve">waar kan maken. </w:t>
      </w:r>
    </w:p>
    <w:p w:rsidR="009002EA" w:rsidRPr="00CE057E" w:rsidRDefault="009002EA" w:rsidP="001400BA">
      <w:pPr>
        <w:rPr>
          <w:rFonts w:ascii="Cambria" w:hAnsi="Cambria"/>
        </w:rPr>
      </w:pPr>
      <w:r w:rsidRPr="00CE057E">
        <w:rPr>
          <w:rFonts w:ascii="Cambria" w:hAnsi="Cambria"/>
        </w:rPr>
        <w:t>De Regenboog is uw vertrouwen waard!</w:t>
      </w:r>
    </w:p>
    <w:p w:rsidR="00EB0FAE" w:rsidRPr="00CE057E" w:rsidRDefault="00EB0FAE" w:rsidP="001400BA">
      <w:pPr>
        <w:rPr>
          <w:rFonts w:ascii="Cambria" w:hAnsi="Cambria"/>
        </w:rPr>
      </w:pPr>
    </w:p>
    <w:p w:rsidR="00A30355" w:rsidRPr="00CE057E" w:rsidRDefault="00A30355" w:rsidP="001400BA">
      <w:pPr>
        <w:rPr>
          <w:rFonts w:ascii="Cambria" w:hAnsi="Cambria"/>
        </w:rPr>
      </w:pPr>
    </w:p>
    <w:p w:rsidR="00A30355" w:rsidRPr="00CE057E" w:rsidRDefault="00A30355" w:rsidP="001400BA">
      <w:pPr>
        <w:rPr>
          <w:rFonts w:ascii="Cambria" w:hAnsi="Cambria"/>
        </w:rPr>
      </w:pP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t>Fons Neelen</w:t>
      </w:r>
    </w:p>
    <w:p w:rsidR="00A30355" w:rsidRPr="00CE057E" w:rsidRDefault="00A30355" w:rsidP="00A30355">
      <w:pPr>
        <w:ind w:left="5760" w:firstLine="720"/>
        <w:rPr>
          <w:rFonts w:ascii="Cambria" w:hAnsi="Cambria"/>
        </w:rPr>
      </w:pPr>
      <w:r w:rsidRPr="00CE057E">
        <w:rPr>
          <w:rFonts w:ascii="Cambria" w:hAnsi="Cambria"/>
        </w:rPr>
        <w:t>Directeur</w:t>
      </w:r>
    </w:p>
    <w:p w:rsidR="00EB0FAE" w:rsidRPr="00CE057E" w:rsidRDefault="00EB0FAE" w:rsidP="001400BA">
      <w:pPr>
        <w:rPr>
          <w:rFonts w:ascii="Cambria" w:hAnsi="Cambria"/>
        </w:rPr>
      </w:pP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r w:rsidRPr="00CE057E">
        <w:rPr>
          <w:rFonts w:ascii="Cambria" w:hAnsi="Cambria"/>
        </w:rPr>
        <w:tab/>
      </w:r>
    </w:p>
    <w:p w:rsidR="00AF60D2" w:rsidRPr="00CE057E" w:rsidRDefault="00AF60D2" w:rsidP="00926A08">
      <w:pPr>
        <w:pStyle w:val="Kop1"/>
        <w:rPr>
          <w:rFonts w:ascii="Cambria" w:hAnsi="Cambria"/>
        </w:rPr>
      </w:pPr>
      <w:bookmarkStart w:id="7" w:name="_Toc172101871"/>
      <w:bookmarkStart w:id="8" w:name="_Toc172102271"/>
      <w:bookmarkStart w:id="9" w:name="_Toc172102376"/>
    </w:p>
    <w:p w:rsidR="00A97D4E" w:rsidRPr="00CE057E" w:rsidRDefault="007F2D29" w:rsidP="00AF60D2">
      <w:pPr>
        <w:rPr>
          <w:rFonts w:ascii="Cambria" w:hAnsi="Cambria"/>
        </w:rPr>
      </w:pPr>
      <w:r w:rsidRPr="00CE057E">
        <w:rPr>
          <w:rFonts w:ascii="Cambria" w:hAnsi="Cambria"/>
        </w:rPr>
        <w:tab/>
      </w:r>
    </w:p>
    <w:p w:rsidR="00A97D4E" w:rsidRPr="00CE057E" w:rsidRDefault="00A97D4E" w:rsidP="00AF60D2">
      <w:pPr>
        <w:rPr>
          <w:rFonts w:ascii="Cambria" w:hAnsi="Cambria"/>
        </w:rPr>
      </w:pPr>
    </w:p>
    <w:p w:rsidR="00A97D4E" w:rsidRPr="00CE057E" w:rsidRDefault="00A97D4E" w:rsidP="00AF60D2">
      <w:pPr>
        <w:rPr>
          <w:rFonts w:ascii="Cambria" w:hAnsi="Cambria"/>
        </w:rPr>
      </w:pPr>
    </w:p>
    <w:p w:rsidR="00A30355" w:rsidRPr="00CE057E" w:rsidRDefault="007F2D29" w:rsidP="00AF60D2">
      <w:pPr>
        <w:rPr>
          <w:rFonts w:ascii="Cambria" w:hAnsi="Cambria"/>
        </w:rPr>
      </w:pPr>
      <w:r w:rsidRPr="00CE057E">
        <w:rPr>
          <w:rFonts w:ascii="Cambria" w:hAnsi="Cambria"/>
        </w:rPr>
        <w:tab/>
      </w:r>
      <w:r w:rsidRPr="00CE057E">
        <w:rPr>
          <w:rFonts w:ascii="Cambria" w:hAnsi="Cambria"/>
        </w:rPr>
        <w:tab/>
      </w:r>
    </w:p>
    <w:p w:rsidR="00A30355" w:rsidRPr="00CE057E" w:rsidRDefault="00A30355" w:rsidP="00AF60D2">
      <w:pPr>
        <w:rPr>
          <w:rFonts w:ascii="Cambria" w:hAnsi="Cambria"/>
        </w:rPr>
      </w:pPr>
    </w:p>
    <w:p w:rsidR="00AF60D2" w:rsidRPr="00CE057E" w:rsidRDefault="007F2D29" w:rsidP="00AF60D2">
      <w:pPr>
        <w:rPr>
          <w:rFonts w:ascii="Cambria" w:hAnsi="Cambria"/>
        </w:rPr>
      </w:pPr>
      <w:r w:rsidRPr="00CE057E">
        <w:rPr>
          <w:rFonts w:ascii="Cambria" w:hAnsi="Cambria"/>
        </w:rPr>
        <w:tab/>
      </w:r>
      <w:r w:rsidRPr="00CE057E">
        <w:rPr>
          <w:rFonts w:ascii="Cambria" w:hAnsi="Cambria"/>
        </w:rPr>
        <w:tab/>
      </w:r>
    </w:p>
    <w:p w:rsidR="00F94310" w:rsidRPr="00CE057E" w:rsidRDefault="00F94310" w:rsidP="00AF60D2">
      <w:pPr>
        <w:jc w:val="both"/>
        <w:rPr>
          <w:rFonts w:ascii="Cambria" w:hAnsi="Cambria" w:cs="Arial"/>
          <w:bCs/>
          <w:szCs w:val="24"/>
        </w:rPr>
      </w:pPr>
    </w:p>
    <w:p w:rsidR="00CE057E" w:rsidRDefault="00CE057E">
      <w:pPr>
        <w:overflowPunct/>
        <w:autoSpaceDE/>
        <w:autoSpaceDN/>
        <w:adjustRightInd/>
        <w:textAlignment w:val="auto"/>
        <w:rPr>
          <w:rFonts w:ascii="Cambria" w:hAnsi="Cambria"/>
          <w:sz w:val="28"/>
        </w:rPr>
      </w:pPr>
      <w:r>
        <w:rPr>
          <w:rFonts w:ascii="Cambria" w:hAnsi="Cambria"/>
        </w:rPr>
        <w:br w:type="page"/>
      </w:r>
    </w:p>
    <w:p w:rsidR="00062287" w:rsidRDefault="00062287">
      <w:pPr>
        <w:overflowPunct/>
        <w:autoSpaceDE/>
        <w:autoSpaceDN/>
        <w:adjustRightInd/>
        <w:textAlignment w:val="auto"/>
        <w:rPr>
          <w:rFonts w:ascii="Cambria" w:hAnsi="Cambria"/>
          <w:sz w:val="28"/>
        </w:rPr>
      </w:pPr>
      <w:r>
        <w:rPr>
          <w:rFonts w:ascii="Cambria" w:hAnsi="Cambria"/>
        </w:rPr>
        <w:br w:type="page"/>
      </w:r>
    </w:p>
    <w:p w:rsidR="00AF60D2" w:rsidRPr="00CE057E" w:rsidRDefault="00AF60D2" w:rsidP="00D862B0">
      <w:pPr>
        <w:pStyle w:val="Kop1"/>
        <w:rPr>
          <w:rFonts w:ascii="Cambria" w:hAnsi="Cambria"/>
        </w:rPr>
      </w:pPr>
      <w:bookmarkStart w:id="10" w:name="_Toc517253001"/>
      <w:r w:rsidRPr="00CE057E">
        <w:rPr>
          <w:rFonts w:ascii="Cambria" w:hAnsi="Cambria"/>
        </w:rPr>
        <w:t>EEN WELKOMSWOORD</w:t>
      </w:r>
      <w:bookmarkEnd w:id="10"/>
    </w:p>
    <w:p w:rsidR="00AF60D2" w:rsidRPr="00CE057E" w:rsidRDefault="00AF60D2" w:rsidP="00AF60D2">
      <w:pPr>
        <w:jc w:val="both"/>
        <w:rPr>
          <w:rFonts w:ascii="Cambria" w:hAnsi="Cambria" w:cs="Arial"/>
          <w:b/>
          <w:bCs/>
          <w:szCs w:val="24"/>
        </w:rPr>
      </w:pPr>
      <w:r w:rsidRPr="00CE057E">
        <w:rPr>
          <w:rFonts w:ascii="Cambria" w:hAnsi="Cambria" w:cs="Arial"/>
          <w:b/>
          <w:bCs/>
          <w:szCs w:val="24"/>
        </w:rPr>
        <w:t> </w:t>
      </w:r>
    </w:p>
    <w:p w:rsidR="00AF60D2" w:rsidRPr="00CE057E" w:rsidRDefault="00AF60D2" w:rsidP="00AF60D2">
      <w:pPr>
        <w:jc w:val="both"/>
        <w:rPr>
          <w:rFonts w:ascii="Cambria" w:hAnsi="Cambria" w:cs="Arial"/>
          <w:b/>
          <w:bCs/>
          <w:szCs w:val="24"/>
        </w:rPr>
      </w:pPr>
    </w:p>
    <w:p w:rsidR="00FE60F0" w:rsidRPr="00CE057E" w:rsidRDefault="00FE60F0" w:rsidP="00FE60F0">
      <w:pPr>
        <w:rPr>
          <w:rFonts w:ascii="Cambria" w:hAnsi="Cambria"/>
          <w:szCs w:val="24"/>
        </w:rPr>
      </w:pPr>
      <w:r w:rsidRPr="00CE057E">
        <w:rPr>
          <w:rFonts w:ascii="Cambria" w:hAnsi="Cambria"/>
          <w:szCs w:val="24"/>
        </w:rPr>
        <w:t>Beste ouders en verzorgers,</w:t>
      </w:r>
    </w:p>
    <w:p w:rsidR="00FE60F0" w:rsidRPr="00CE057E" w:rsidRDefault="00FE60F0" w:rsidP="00FE60F0">
      <w:pPr>
        <w:rPr>
          <w:rFonts w:ascii="Cambria" w:hAnsi="Cambria"/>
        </w:rPr>
      </w:pPr>
    </w:p>
    <w:p w:rsidR="00FE60F0" w:rsidRPr="00CE057E" w:rsidRDefault="00FE60F0" w:rsidP="00FE60F0">
      <w:pPr>
        <w:rPr>
          <w:rFonts w:ascii="Cambria" w:hAnsi="Cambria"/>
        </w:rPr>
      </w:pPr>
      <w:r w:rsidRPr="00CE057E">
        <w:rPr>
          <w:rFonts w:ascii="Cambria" w:hAnsi="Cambria"/>
        </w:rPr>
        <w:t xml:space="preserve">Graag bieden wij u als Stichting SOM deze schoolgids aan. </w:t>
      </w:r>
    </w:p>
    <w:p w:rsidR="00FE60F0" w:rsidRPr="00CE057E" w:rsidRDefault="00FE60F0" w:rsidP="00FE60F0">
      <w:pPr>
        <w:rPr>
          <w:rFonts w:ascii="Cambria" w:hAnsi="Cambria"/>
        </w:rPr>
      </w:pPr>
    </w:p>
    <w:p w:rsidR="00FE60F0" w:rsidRPr="00CE057E" w:rsidRDefault="00FE60F0" w:rsidP="00FE60F0">
      <w:pPr>
        <w:rPr>
          <w:rFonts w:ascii="Cambria" w:hAnsi="Cambria"/>
        </w:rPr>
      </w:pPr>
      <w:r w:rsidRPr="00CE057E">
        <w:rPr>
          <w:rFonts w:ascii="Cambria" w:hAnsi="Cambria"/>
        </w:rPr>
        <w:t>Met onze scholen die verspreid zijn over de gemeenten Reimerswaal, Bergen op Zoom, Woensdrecht en Steenbergen willen wij het realiseren van Samen Onderwijs Maken van harte nastreven.</w:t>
      </w:r>
    </w:p>
    <w:p w:rsidR="00FE60F0" w:rsidRPr="00CE057E" w:rsidRDefault="00FE60F0" w:rsidP="00FE60F0">
      <w:pPr>
        <w:rPr>
          <w:rFonts w:ascii="Cambria" w:hAnsi="Cambria"/>
        </w:rPr>
      </w:pPr>
    </w:p>
    <w:p w:rsidR="00FE60F0" w:rsidRPr="00CE057E" w:rsidRDefault="00FE60F0" w:rsidP="00FE60F0">
      <w:pPr>
        <w:rPr>
          <w:rFonts w:ascii="Cambria" w:hAnsi="Cambria"/>
        </w:rPr>
      </w:pPr>
      <w:r w:rsidRPr="00CE057E">
        <w:rPr>
          <w:rFonts w:ascii="Cambria" w:hAnsi="Cambria"/>
        </w:rPr>
        <w:t>Het geven van goed, verantwoord openbaar onderwijs is de opdracht van de Stichting SOM, waarbij iedere school zelf een eigen gezicht heeft en invulling geeft aan het onderwijs leerproces.</w:t>
      </w:r>
    </w:p>
    <w:p w:rsidR="00FE60F0" w:rsidRPr="00CE057E" w:rsidRDefault="00FE60F0" w:rsidP="00FE60F0">
      <w:pPr>
        <w:rPr>
          <w:rFonts w:ascii="Cambria" w:hAnsi="Cambria"/>
        </w:rPr>
      </w:pPr>
      <w:r w:rsidRPr="00CE057E">
        <w:rPr>
          <w:rFonts w:ascii="Cambria" w:hAnsi="Cambria"/>
        </w:rPr>
        <w:t>Net zoals alle andere SOM scholen staat de school van uw kind open voor iedere godsdienst of levensbeschouwing en staan we dicht bij de invloeden van de samenleving.</w:t>
      </w:r>
    </w:p>
    <w:p w:rsidR="00FE60F0" w:rsidRPr="00CE057E" w:rsidRDefault="00FE60F0" w:rsidP="00FE60F0">
      <w:pPr>
        <w:rPr>
          <w:rFonts w:ascii="Cambria" w:hAnsi="Cambria"/>
        </w:rPr>
      </w:pPr>
      <w:r w:rsidRPr="00CE057E">
        <w:rPr>
          <w:rFonts w:ascii="Cambria" w:hAnsi="Cambria"/>
        </w:rPr>
        <w:t>Deze schoolgids is dan ook mede bedoeld om de manier waarop dit opgepakt wordt duidelijk te maken en te verantwoorden.</w:t>
      </w:r>
    </w:p>
    <w:p w:rsidR="00FE60F0" w:rsidRPr="00CE057E" w:rsidRDefault="00FE60F0" w:rsidP="00FE60F0">
      <w:pPr>
        <w:rPr>
          <w:rFonts w:ascii="Cambria" w:hAnsi="Cambria"/>
        </w:rPr>
      </w:pPr>
    </w:p>
    <w:p w:rsidR="00FE60F0" w:rsidRPr="00CE057E" w:rsidRDefault="00FE60F0" w:rsidP="00FE60F0">
      <w:pPr>
        <w:rPr>
          <w:rFonts w:ascii="Cambria" w:hAnsi="Cambria"/>
        </w:rPr>
      </w:pPr>
      <w:r w:rsidRPr="00CE057E">
        <w:rPr>
          <w:rFonts w:ascii="Cambria" w:hAnsi="Cambria"/>
        </w:rPr>
        <w:t>In nauwe samenwerking met u willen wij dat goed onderwijs gerealiseerd wordt. Immers doordat school en gezin een eenheid vormen wordt de basis gelegd voor goede ontwikkelingsmogelijkheden van uw kind.</w:t>
      </w:r>
    </w:p>
    <w:p w:rsidR="00FE60F0" w:rsidRPr="00CE057E" w:rsidRDefault="00FE60F0" w:rsidP="00FE60F0">
      <w:pPr>
        <w:rPr>
          <w:rFonts w:ascii="Cambria" w:hAnsi="Cambria"/>
        </w:rPr>
      </w:pPr>
    </w:p>
    <w:p w:rsidR="00FE60F0" w:rsidRPr="00CE057E" w:rsidRDefault="00FE60F0" w:rsidP="00FE60F0">
      <w:pPr>
        <w:rPr>
          <w:rFonts w:ascii="Cambria" w:hAnsi="Cambria"/>
        </w:rPr>
      </w:pPr>
      <w:r w:rsidRPr="00CE057E">
        <w:rPr>
          <w:rFonts w:ascii="Cambria" w:hAnsi="Cambria"/>
        </w:rPr>
        <w:t>Graag zien wij uit naar een nauwe en prettige samenwerking!</w:t>
      </w: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r w:rsidRPr="00CE057E">
        <w:rPr>
          <w:rFonts w:ascii="Cambria" w:hAnsi="Cambria"/>
        </w:rPr>
        <w:t>Namens de Stichting SOM,</w:t>
      </w: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p>
    <w:p w:rsidR="00FE60F0" w:rsidRPr="00CE057E" w:rsidRDefault="00FE60F0" w:rsidP="00FE60F0">
      <w:pPr>
        <w:jc w:val="both"/>
        <w:rPr>
          <w:rFonts w:ascii="Cambria" w:hAnsi="Cambria"/>
        </w:rPr>
      </w:pPr>
      <w:r w:rsidRPr="00CE057E">
        <w:rPr>
          <w:rFonts w:ascii="Cambria" w:hAnsi="Cambria"/>
        </w:rPr>
        <w:t>Leo Soffers</w:t>
      </w:r>
    </w:p>
    <w:p w:rsidR="00FE60F0" w:rsidRPr="00CE057E" w:rsidRDefault="00FE60F0" w:rsidP="00FE60F0">
      <w:pPr>
        <w:jc w:val="both"/>
        <w:rPr>
          <w:rFonts w:ascii="Cambria" w:hAnsi="Cambria"/>
        </w:rPr>
      </w:pPr>
      <w:r w:rsidRPr="00CE057E">
        <w:rPr>
          <w:rFonts w:ascii="Cambria" w:hAnsi="Cambria"/>
        </w:rPr>
        <w:t>bestuursmanager</w:t>
      </w:r>
    </w:p>
    <w:p w:rsidR="00FE60F0" w:rsidRPr="00CE057E" w:rsidRDefault="00FE60F0" w:rsidP="00FE60F0">
      <w:pPr>
        <w:rPr>
          <w:rFonts w:ascii="Cambria" w:hAnsi="Cambria"/>
          <w:szCs w:val="24"/>
        </w:rPr>
      </w:pPr>
    </w:p>
    <w:p w:rsidR="00EB0FAE" w:rsidRPr="00CE057E" w:rsidRDefault="00D001E0" w:rsidP="009B16A6">
      <w:pPr>
        <w:pStyle w:val="Kop1"/>
        <w:numPr>
          <w:ilvl w:val="0"/>
          <w:numId w:val="4"/>
        </w:numPr>
        <w:rPr>
          <w:rFonts w:ascii="Cambria" w:hAnsi="Cambria"/>
        </w:rPr>
      </w:pPr>
      <w:r w:rsidRPr="00CE057E">
        <w:rPr>
          <w:rFonts w:ascii="Cambria" w:hAnsi="Cambria"/>
        </w:rPr>
        <w:br w:type="page"/>
      </w:r>
      <w:bookmarkStart w:id="11" w:name="_Toc172105197"/>
      <w:bookmarkStart w:id="12" w:name="_Toc172452489"/>
      <w:bookmarkStart w:id="13" w:name="_Toc517253002"/>
      <w:r w:rsidR="00EB0FAE" w:rsidRPr="00CE057E">
        <w:rPr>
          <w:rFonts w:ascii="Cambria" w:hAnsi="Cambria"/>
        </w:rPr>
        <w:t>Bestuur en directie</w:t>
      </w:r>
      <w:bookmarkEnd w:id="7"/>
      <w:bookmarkEnd w:id="8"/>
      <w:bookmarkEnd w:id="9"/>
      <w:bookmarkEnd w:id="11"/>
      <w:bookmarkEnd w:id="12"/>
      <w:bookmarkEnd w:id="13"/>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14" w:name="_Toc172101872"/>
      <w:bookmarkStart w:id="15" w:name="_Toc172102272"/>
      <w:bookmarkStart w:id="16" w:name="_Toc172102377"/>
      <w:bookmarkStart w:id="17" w:name="_Toc172105198"/>
      <w:bookmarkStart w:id="18" w:name="_Toc172452490"/>
      <w:bookmarkStart w:id="19" w:name="_Toc517253003"/>
      <w:r w:rsidRPr="00CE057E">
        <w:rPr>
          <w:rFonts w:ascii="Cambria" w:hAnsi="Cambria"/>
        </w:rPr>
        <w:t>Schoolbestuur</w:t>
      </w:r>
      <w:bookmarkEnd w:id="14"/>
      <w:bookmarkEnd w:id="15"/>
      <w:bookmarkEnd w:id="16"/>
      <w:bookmarkEnd w:id="17"/>
      <w:bookmarkEnd w:id="18"/>
      <w:bookmarkEnd w:id="19"/>
    </w:p>
    <w:p w:rsidR="00EB0FAE" w:rsidRPr="00CE057E" w:rsidRDefault="00EB0FAE" w:rsidP="00495892">
      <w:pPr>
        <w:rPr>
          <w:rFonts w:ascii="Cambria" w:hAnsi="Cambria"/>
        </w:rPr>
      </w:pPr>
      <w:r w:rsidRPr="00CE057E">
        <w:rPr>
          <w:rFonts w:ascii="Cambria" w:hAnsi="Cambria"/>
        </w:rPr>
        <w:t xml:space="preserve">De Regenboog is een openbare school. </w:t>
      </w:r>
      <w:r w:rsidR="00B4556B" w:rsidRPr="00CE057E">
        <w:rPr>
          <w:rFonts w:ascii="Cambria" w:hAnsi="Cambria"/>
        </w:rPr>
        <w:t xml:space="preserve">Sinds 1 </w:t>
      </w:r>
      <w:smartTag w:uri="urn:schemas-microsoft-com:office:smarttags" w:element="PersonName">
        <w:r w:rsidR="00B4556B" w:rsidRPr="00CE057E">
          <w:rPr>
            <w:rFonts w:ascii="Cambria" w:hAnsi="Cambria"/>
          </w:rPr>
          <w:t>jan</w:t>
        </w:r>
      </w:smartTag>
      <w:r w:rsidR="00B4556B" w:rsidRPr="00CE057E">
        <w:rPr>
          <w:rFonts w:ascii="Cambria" w:hAnsi="Cambria"/>
        </w:rPr>
        <w:t>uari 200</w:t>
      </w:r>
      <w:r w:rsidR="000551A1" w:rsidRPr="00CE057E">
        <w:rPr>
          <w:rFonts w:ascii="Cambria" w:hAnsi="Cambria"/>
        </w:rPr>
        <w:t>9</w:t>
      </w:r>
      <w:r w:rsidR="00FB6BEB" w:rsidRPr="00CE057E">
        <w:rPr>
          <w:rFonts w:ascii="Cambria" w:hAnsi="Cambria"/>
        </w:rPr>
        <w:t xml:space="preserve"> valt De Regenboog onder </w:t>
      </w:r>
      <w:r w:rsidR="00B4556B" w:rsidRPr="00CE057E">
        <w:rPr>
          <w:rFonts w:ascii="Cambria" w:hAnsi="Cambria"/>
        </w:rPr>
        <w:t xml:space="preserve">Stichting </w:t>
      </w:r>
      <w:r w:rsidR="000551A1" w:rsidRPr="00CE057E">
        <w:rPr>
          <w:rFonts w:ascii="Cambria" w:hAnsi="Cambria"/>
        </w:rPr>
        <w:t>Samen Onderwijs Maken (SOM).</w:t>
      </w:r>
    </w:p>
    <w:p w:rsidR="00B4556B" w:rsidRPr="00CE057E" w:rsidRDefault="00B4556B" w:rsidP="00495892">
      <w:pPr>
        <w:rPr>
          <w:rFonts w:ascii="Cambria" w:hAnsi="Cambria"/>
        </w:rPr>
      </w:pPr>
      <w:r w:rsidRPr="00CE057E">
        <w:rPr>
          <w:rFonts w:ascii="Cambria" w:hAnsi="Cambria"/>
        </w:rPr>
        <w:t>Onde</w:t>
      </w:r>
      <w:r w:rsidR="00FB6BEB" w:rsidRPr="00CE057E">
        <w:rPr>
          <w:rFonts w:ascii="Cambria" w:hAnsi="Cambria"/>
        </w:rPr>
        <w:t>r deze Stichting vallen nog 8</w:t>
      </w:r>
      <w:r w:rsidRPr="00CE057E">
        <w:rPr>
          <w:rFonts w:ascii="Cambria" w:hAnsi="Cambria"/>
        </w:rPr>
        <w:t xml:space="preserve"> andere openbare scholen uit de regio West-Brabant</w:t>
      </w:r>
      <w:r w:rsidR="000551A1" w:rsidRPr="00CE057E">
        <w:rPr>
          <w:rFonts w:ascii="Cambria" w:hAnsi="Cambria"/>
        </w:rPr>
        <w:t xml:space="preserve"> en de gemeente Reimerswaal.</w:t>
      </w:r>
      <w:r w:rsidR="00C71641" w:rsidRPr="00CE057E">
        <w:rPr>
          <w:rFonts w:ascii="Cambria" w:hAnsi="Cambria"/>
        </w:rPr>
        <w:t xml:space="preserve"> De heer </w:t>
      </w:r>
      <w:r w:rsidR="00FE60F0" w:rsidRPr="00CE057E">
        <w:rPr>
          <w:rFonts w:ascii="Cambria" w:hAnsi="Cambria"/>
        </w:rPr>
        <w:t>L.Soffers</w:t>
      </w:r>
      <w:r w:rsidR="00C71641" w:rsidRPr="00CE057E">
        <w:rPr>
          <w:rFonts w:ascii="Cambria" w:hAnsi="Cambria"/>
        </w:rPr>
        <w:t xml:space="preserve"> is werkzaam als bestuursmanager voor de stichting.</w:t>
      </w:r>
      <w:r w:rsidRPr="00CE057E">
        <w:rPr>
          <w:rFonts w:ascii="Cambria" w:hAnsi="Cambria"/>
        </w:rPr>
        <w:t xml:space="preserve"> </w:t>
      </w:r>
    </w:p>
    <w:p w:rsidR="00EB0FAE" w:rsidRPr="00CE057E" w:rsidRDefault="00EB0FAE" w:rsidP="00495892">
      <w:pPr>
        <w:rPr>
          <w:rFonts w:ascii="Cambria" w:hAnsi="Cambria"/>
        </w:rPr>
      </w:pPr>
    </w:p>
    <w:p w:rsidR="00EB0FAE" w:rsidRPr="00CE057E" w:rsidRDefault="00C71641" w:rsidP="00495892">
      <w:pPr>
        <w:rPr>
          <w:rFonts w:ascii="Cambria" w:hAnsi="Cambria"/>
        </w:rPr>
      </w:pPr>
      <w:r w:rsidRPr="00CE057E">
        <w:rPr>
          <w:rFonts w:ascii="Cambria" w:hAnsi="Cambria"/>
        </w:rPr>
        <w:t>Het adres van het bestuurskantoor</w:t>
      </w:r>
      <w:r w:rsidR="00EB0FAE" w:rsidRPr="00CE057E">
        <w:rPr>
          <w:rFonts w:ascii="Cambria" w:hAnsi="Cambria"/>
        </w:rPr>
        <w:t xml:space="preserve"> is:</w:t>
      </w:r>
    </w:p>
    <w:p w:rsidR="00EB0FAE" w:rsidRPr="00CE057E" w:rsidRDefault="00C71641" w:rsidP="00495892">
      <w:pPr>
        <w:rPr>
          <w:rFonts w:ascii="Cambria" w:hAnsi="Cambria"/>
        </w:rPr>
      </w:pPr>
      <w:r w:rsidRPr="00CE057E">
        <w:rPr>
          <w:rFonts w:ascii="Cambria" w:hAnsi="Cambria"/>
        </w:rPr>
        <w:t xml:space="preserve">Stichting </w:t>
      </w:r>
      <w:r w:rsidR="000551A1" w:rsidRPr="00CE057E">
        <w:rPr>
          <w:rFonts w:ascii="Cambria" w:hAnsi="Cambria"/>
        </w:rPr>
        <w:t>SOM</w:t>
      </w:r>
    </w:p>
    <w:p w:rsidR="00C71641" w:rsidRPr="00CE057E" w:rsidRDefault="00112299" w:rsidP="00495892">
      <w:pPr>
        <w:rPr>
          <w:rFonts w:ascii="Cambria" w:hAnsi="Cambria"/>
        </w:rPr>
      </w:pPr>
      <w:r w:rsidRPr="00CE057E">
        <w:rPr>
          <w:rFonts w:ascii="Cambria" w:hAnsi="Cambria"/>
        </w:rPr>
        <w:t>Postbus 18010</w:t>
      </w:r>
    </w:p>
    <w:p w:rsidR="00C71641" w:rsidRPr="00CE057E" w:rsidRDefault="00112299" w:rsidP="00495892">
      <w:pPr>
        <w:rPr>
          <w:rFonts w:ascii="Cambria" w:hAnsi="Cambria"/>
        </w:rPr>
      </w:pPr>
      <w:r w:rsidRPr="00CE057E">
        <w:rPr>
          <w:rFonts w:ascii="Cambria" w:hAnsi="Cambria"/>
        </w:rPr>
        <w:t>4601 ZA Bergen op Zoom</w:t>
      </w:r>
    </w:p>
    <w:p w:rsidR="00C71641" w:rsidRPr="00CE057E" w:rsidRDefault="00112299" w:rsidP="00495892">
      <w:pPr>
        <w:rPr>
          <w:rFonts w:ascii="Cambria" w:hAnsi="Cambria"/>
        </w:rPr>
      </w:pPr>
      <w:r w:rsidRPr="00CE057E">
        <w:rPr>
          <w:rFonts w:ascii="Cambria" w:hAnsi="Cambria"/>
        </w:rPr>
        <w:t>Tel. 0164-235225</w:t>
      </w:r>
    </w:p>
    <w:p w:rsidR="00AF60D2" w:rsidRPr="00CE057E" w:rsidRDefault="00FD4230" w:rsidP="00495892">
      <w:pPr>
        <w:rPr>
          <w:rFonts w:ascii="Cambria" w:hAnsi="Cambria"/>
        </w:rPr>
      </w:pPr>
      <w:hyperlink r:id="rId14" w:history="1">
        <w:r w:rsidR="00AF60D2" w:rsidRPr="00CE057E">
          <w:rPr>
            <w:rStyle w:val="Hyperlink"/>
            <w:rFonts w:ascii="Cambria" w:hAnsi="Cambria"/>
          </w:rPr>
          <w:t>www.stichtingsom.nl</w:t>
        </w:r>
      </w:hyperlink>
    </w:p>
    <w:p w:rsidR="000551A1" w:rsidRPr="00CE057E" w:rsidRDefault="000551A1" w:rsidP="00495892">
      <w:pPr>
        <w:rPr>
          <w:rFonts w:ascii="Cambria" w:hAnsi="Cambria"/>
          <w:color w:val="FF0000"/>
        </w:rPr>
      </w:pPr>
    </w:p>
    <w:p w:rsidR="00EB0FAE" w:rsidRPr="00CE057E" w:rsidRDefault="00EB0FAE" w:rsidP="00495892">
      <w:pPr>
        <w:rPr>
          <w:rFonts w:ascii="Cambria" w:hAnsi="Cambria"/>
        </w:rPr>
      </w:pPr>
      <w:r w:rsidRPr="00CE057E">
        <w:rPr>
          <w:rFonts w:ascii="Cambria" w:hAnsi="Cambria"/>
        </w:rPr>
        <w:t>Deze uitgave van de schoolgids valt onder verantwoording van ons schoolbestuur. De schoolgids is goedgekeurd door de Medezeggenschapsraad.</w:t>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20" w:name="_Toc172101873"/>
      <w:bookmarkStart w:id="21" w:name="_Toc172102273"/>
      <w:bookmarkStart w:id="22" w:name="_Toc172102378"/>
      <w:bookmarkStart w:id="23" w:name="_Toc172105199"/>
      <w:bookmarkStart w:id="24" w:name="_Toc172452491"/>
      <w:bookmarkStart w:id="25" w:name="_Toc517253004"/>
      <w:r w:rsidRPr="00CE057E">
        <w:rPr>
          <w:rFonts w:ascii="Cambria" w:hAnsi="Cambria"/>
        </w:rPr>
        <w:t>Directie</w:t>
      </w:r>
      <w:bookmarkEnd w:id="20"/>
      <w:bookmarkEnd w:id="21"/>
      <w:bookmarkEnd w:id="22"/>
      <w:bookmarkEnd w:id="23"/>
      <w:bookmarkEnd w:id="24"/>
      <w:bookmarkEnd w:id="25"/>
    </w:p>
    <w:p w:rsidR="009F5CD7" w:rsidRPr="00CE057E" w:rsidRDefault="000551A1" w:rsidP="001400BA">
      <w:pPr>
        <w:rPr>
          <w:rFonts w:ascii="Cambria" w:hAnsi="Cambria"/>
        </w:rPr>
      </w:pPr>
      <w:r w:rsidRPr="00CE057E">
        <w:rPr>
          <w:rFonts w:ascii="Cambria" w:hAnsi="Cambria"/>
        </w:rPr>
        <w:t xml:space="preserve">De </w:t>
      </w:r>
      <w:r w:rsidR="00F94310" w:rsidRPr="00CE057E">
        <w:rPr>
          <w:rFonts w:ascii="Cambria" w:hAnsi="Cambria"/>
        </w:rPr>
        <w:t>directie van o</w:t>
      </w:r>
      <w:r w:rsidR="005C601E" w:rsidRPr="00CE057E">
        <w:rPr>
          <w:rFonts w:ascii="Cambria" w:hAnsi="Cambria"/>
        </w:rPr>
        <w:t xml:space="preserve">nze school wordt gevormd door </w:t>
      </w:r>
      <w:r w:rsidR="00E65EE9" w:rsidRPr="00CE057E">
        <w:rPr>
          <w:rFonts w:ascii="Cambria" w:hAnsi="Cambria"/>
        </w:rPr>
        <w:t xml:space="preserve">de heer Fons Neelen en </w:t>
      </w:r>
      <w:r w:rsidR="00E248D1" w:rsidRPr="00CE057E">
        <w:rPr>
          <w:rFonts w:ascii="Cambria" w:hAnsi="Cambria"/>
        </w:rPr>
        <w:t xml:space="preserve"> mevrouw</w:t>
      </w:r>
      <w:r w:rsidR="005C601E" w:rsidRPr="00CE057E">
        <w:rPr>
          <w:rFonts w:ascii="Cambria" w:hAnsi="Cambria"/>
        </w:rPr>
        <w:t xml:space="preserve"> </w:t>
      </w:r>
      <w:r w:rsidR="003C0381" w:rsidRPr="00CE057E">
        <w:rPr>
          <w:rFonts w:ascii="Cambria" w:hAnsi="Cambria"/>
        </w:rPr>
        <w:t>Sjeel Voet</w:t>
      </w:r>
      <w:r w:rsidR="005C601E" w:rsidRPr="00CE057E">
        <w:rPr>
          <w:rFonts w:ascii="Cambria" w:hAnsi="Cambria"/>
        </w:rPr>
        <w:t xml:space="preserve">. </w:t>
      </w:r>
      <w:r w:rsidR="00E65EE9" w:rsidRPr="00CE057E">
        <w:rPr>
          <w:rFonts w:ascii="Cambria" w:hAnsi="Cambria"/>
        </w:rPr>
        <w:t>De heer Fons Neelen is</w:t>
      </w:r>
      <w:r w:rsidR="00FB6BEB" w:rsidRPr="00CE057E">
        <w:rPr>
          <w:rFonts w:ascii="Cambria" w:hAnsi="Cambria"/>
        </w:rPr>
        <w:t xml:space="preserve"> </w:t>
      </w:r>
      <w:r w:rsidR="005C601E" w:rsidRPr="00CE057E">
        <w:rPr>
          <w:rFonts w:ascii="Cambria" w:hAnsi="Cambria"/>
        </w:rPr>
        <w:t xml:space="preserve">directeur en mevrouw Voet is </w:t>
      </w:r>
      <w:r w:rsidR="00F94310" w:rsidRPr="00CE057E">
        <w:rPr>
          <w:rFonts w:ascii="Cambria" w:hAnsi="Cambria"/>
        </w:rPr>
        <w:t xml:space="preserve">teamleider. </w:t>
      </w:r>
    </w:p>
    <w:p w:rsidR="00EB0FAE" w:rsidRPr="00CE057E" w:rsidRDefault="00EB0FAE" w:rsidP="009B16A6">
      <w:pPr>
        <w:pStyle w:val="Kop1"/>
        <w:numPr>
          <w:ilvl w:val="0"/>
          <w:numId w:val="4"/>
        </w:numPr>
        <w:rPr>
          <w:rFonts w:ascii="Cambria" w:hAnsi="Cambria"/>
        </w:rPr>
      </w:pPr>
      <w:r w:rsidRPr="00CE057E">
        <w:rPr>
          <w:rFonts w:ascii="Cambria" w:hAnsi="Cambria"/>
        </w:rPr>
        <w:br w:type="page"/>
      </w:r>
      <w:bookmarkStart w:id="26" w:name="_Toc172101874"/>
      <w:bookmarkStart w:id="27" w:name="_Toc172102274"/>
      <w:bookmarkStart w:id="28" w:name="_Toc172102379"/>
      <w:bookmarkStart w:id="29" w:name="_Toc172105200"/>
      <w:bookmarkStart w:id="30" w:name="_Toc172452492"/>
      <w:bookmarkStart w:id="31" w:name="_Toc517253005"/>
      <w:r w:rsidRPr="00CE057E">
        <w:rPr>
          <w:rFonts w:ascii="Cambria" w:hAnsi="Cambria"/>
        </w:rPr>
        <w:t>Organisatie</w:t>
      </w:r>
      <w:bookmarkEnd w:id="26"/>
      <w:bookmarkEnd w:id="27"/>
      <w:bookmarkEnd w:id="28"/>
      <w:bookmarkEnd w:id="29"/>
      <w:bookmarkEnd w:id="30"/>
      <w:bookmarkEnd w:id="31"/>
    </w:p>
    <w:p w:rsidR="004C3810" w:rsidRPr="00CE057E" w:rsidRDefault="004C3810" w:rsidP="002409A3">
      <w:pPr>
        <w:pStyle w:val="Kop2"/>
        <w:rPr>
          <w:rFonts w:ascii="Cambria" w:hAnsi="Cambria"/>
        </w:rPr>
      </w:pPr>
      <w:bookmarkStart w:id="32" w:name="_Toc172101875"/>
      <w:bookmarkStart w:id="33" w:name="_Toc172102275"/>
      <w:bookmarkStart w:id="34" w:name="_Toc172102380"/>
      <w:bookmarkStart w:id="35" w:name="_Toc172105201"/>
      <w:bookmarkStart w:id="36" w:name="_Toc172452493"/>
    </w:p>
    <w:p w:rsidR="00EB0FAE" w:rsidRPr="00CE057E" w:rsidRDefault="00A30355" w:rsidP="009B16A6">
      <w:pPr>
        <w:pStyle w:val="Kop2"/>
        <w:numPr>
          <w:ilvl w:val="1"/>
          <w:numId w:val="4"/>
        </w:numPr>
        <w:rPr>
          <w:rFonts w:ascii="Cambria" w:hAnsi="Cambria"/>
        </w:rPr>
      </w:pPr>
      <w:bookmarkStart w:id="37" w:name="_Toc517253006"/>
      <w:bookmarkEnd w:id="32"/>
      <w:bookmarkEnd w:id="33"/>
      <w:bookmarkEnd w:id="34"/>
      <w:bookmarkEnd w:id="35"/>
      <w:bookmarkEnd w:id="36"/>
      <w:r w:rsidRPr="00CE057E">
        <w:rPr>
          <w:rFonts w:ascii="Cambria" w:hAnsi="Cambria"/>
        </w:rPr>
        <w:t>Kindcentrum</w:t>
      </w:r>
      <w:bookmarkEnd w:id="37"/>
    </w:p>
    <w:p w:rsidR="009417AF" w:rsidRPr="00CE057E" w:rsidRDefault="009417AF" w:rsidP="009417AF">
      <w:pPr>
        <w:rPr>
          <w:rFonts w:ascii="Cambria" w:hAnsi="Cambria"/>
        </w:rPr>
      </w:pPr>
      <w:r w:rsidRPr="00CE057E">
        <w:rPr>
          <w:rFonts w:ascii="Cambria" w:hAnsi="Cambria"/>
        </w:rPr>
        <w:t>Sinds augustus 2015 is Kibeo (kinderopvangorganisatie) gevestigd in ons schoolgebouw. Samen bouwen we de komende jaren aan een kindcentrum: een plaats waar voor kinderen van 0 tot 12 jaar opvang en onderwijs nauw op elkaar aansluiten en afgestemd zijn.</w:t>
      </w:r>
    </w:p>
    <w:p w:rsidR="00A30355" w:rsidRPr="00CE057E" w:rsidRDefault="00A30355" w:rsidP="009417AF">
      <w:pPr>
        <w:rPr>
          <w:rFonts w:ascii="Cambria" w:hAnsi="Cambria"/>
        </w:rPr>
      </w:pPr>
    </w:p>
    <w:p w:rsidR="00A30355" w:rsidRPr="00CE057E" w:rsidRDefault="00215803" w:rsidP="009417AF">
      <w:pPr>
        <w:rPr>
          <w:rFonts w:ascii="Cambria" w:hAnsi="Cambria"/>
        </w:rPr>
      </w:pPr>
      <w:r>
        <w:rPr>
          <w:rFonts w:ascii="Cambria" w:hAnsi="Cambria"/>
        </w:rPr>
        <w:t>Kibeo draagt zorg voor dagopvang, peuterstart, voor- en naschools aanbod en verzorgt de tussenschoolse opvang.</w:t>
      </w:r>
    </w:p>
    <w:p w:rsidR="00A30355" w:rsidRPr="00CE057E" w:rsidRDefault="00CE057E" w:rsidP="009417AF">
      <w:pPr>
        <w:rPr>
          <w:rFonts w:ascii="Cambria" w:hAnsi="Cambria"/>
        </w:rPr>
      </w:pPr>
      <w:r w:rsidRPr="00CE057E">
        <w:rPr>
          <w:rFonts w:ascii="Cambria" w:hAnsi="Cambria"/>
        </w:rPr>
        <w:drawing>
          <wp:anchor distT="0" distB="0" distL="114300" distR="114300" simplePos="0" relativeHeight="251661312" behindDoc="1" locked="0" layoutInCell="1" allowOverlap="1" wp14:anchorId="5339BB31" wp14:editId="7FAD0D57">
            <wp:simplePos x="0" y="0"/>
            <wp:positionH relativeFrom="column">
              <wp:posOffset>1414145</wp:posOffset>
            </wp:positionH>
            <wp:positionV relativeFrom="paragraph">
              <wp:posOffset>11430</wp:posOffset>
            </wp:positionV>
            <wp:extent cx="2649600" cy="2401200"/>
            <wp:effectExtent l="0" t="0" r="0" b="0"/>
            <wp:wrapTight wrapText="bothSides">
              <wp:wrapPolygon edited="0">
                <wp:start x="0" y="0"/>
                <wp:lineTo x="0" y="21423"/>
                <wp:lineTo x="21434" y="21423"/>
                <wp:lineTo x="21434"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649600" cy="24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Pr="00CE057E" w:rsidRDefault="00A30355" w:rsidP="009417AF">
      <w:pPr>
        <w:rPr>
          <w:rFonts w:ascii="Cambria" w:hAnsi="Cambria"/>
        </w:rPr>
      </w:pPr>
    </w:p>
    <w:p w:rsidR="00A30355" w:rsidRDefault="00A30355" w:rsidP="009417AF">
      <w:pPr>
        <w:rPr>
          <w:rFonts w:ascii="Cambria" w:hAnsi="Cambria"/>
        </w:rPr>
      </w:pPr>
    </w:p>
    <w:p w:rsidR="00CE057E" w:rsidRDefault="00CE057E" w:rsidP="009417AF">
      <w:pPr>
        <w:rPr>
          <w:rFonts w:ascii="Cambria" w:hAnsi="Cambria"/>
        </w:rPr>
      </w:pPr>
    </w:p>
    <w:p w:rsidR="00CE057E" w:rsidRDefault="00CE057E" w:rsidP="009417AF">
      <w:pPr>
        <w:rPr>
          <w:rFonts w:ascii="Cambria" w:hAnsi="Cambria"/>
        </w:rPr>
      </w:pPr>
    </w:p>
    <w:p w:rsidR="00CE057E" w:rsidRDefault="00CE057E" w:rsidP="009417AF">
      <w:pPr>
        <w:rPr>
          <w:rFonts w:ascii="Cambria" w:hAnsi="Cambria"/>
        </w:rPr>
      </w:pPr>
    </w:p>
    <w:p w:rsidR="00CE057E" w:rsidRPr="00CE057E" w:rsidRDefault="00CE057E" w:rsidP="009417AF">
      <w:pPr>
        <w:rPr>
          <w:rFonts w:ascii="Cambria" w:hAnsi="Cambria"/>
        </w:rPr>
      </w:pPr>
    </w:p>
    <w:p w:rsidR="00A30355" w:rsidRPr="00CE057E" w:rsidRDefault="00A30355" w:rsidP="009417AF">
      <w:pPr>
        <w:rPr>
          <w:rFonts w:ascii="Cambria" w:hAnsi="Cambria"/>
        </w:rPr>
      </w:pPr>
    </w:p>
    <w:p w:rsidR="009417AF" w:rsidRPr="00CE057E" w:rsidRDefault="003C79CC" w:rsidP="00A30355">
      <w:pPr>
        <w:pStyle w:val="Kop2"/>
        <w:numPr>
          <w:ilvl w:val="1"/>
          <w:numId w:val="4"/>
        </w:numPr>
        <w:rPr>
          <w:rFonts w:ascii="Cambria" w:hAnsi="Cambria"/>
        </w:rPr>
      </w:pPr>
      <w:r w:rsidRPr="00CE057E">
        <w:rPr>
          <w:rFonts w:ascii="Cambria" w:hAnsi="Cambria"/>
        </w:rPr>
        <w:t xml:space="preserve"> </w:t>
      </w:r>
      <w:bookmarkStart w:id="38" w:name="_Toc517253007"/>
      <w:r w:rsidRPr="00CE057E">
        <w:rPr>
          <w:rFonts w:ascii="Cambria" w:hAnsi="Cambria"/>
        </w:rPr>
        <w:t>Het o</w:t>
      </w:r>
      <w:r w:rsidR="00A30355" w:rsidRPr="00CE057E">
        <w:rPr>
          <w:rFonts w:ascii="Cambria" w:hAnsi="Cambria"/>
        </w:rPr>
        <w:t>nderwijs op de Regenboog</w:t>
      </w:r>
      <w:bookmarkEnd w:id="38"/>
    </w:p>
    <w:p w:rsidR="00EB0FAE" w:rsidRPr="00CE057E" w:rsidRDefault="009417AF" w:rsidP="001400BA">
      <w:pPr>
        <w:rPr>
          <w:rFonts w:ascii="Cambria" w:hAnsi="Cambria"/>
        </w:rPr>
      </w:pPr>
      <w:r w:rsidRPr="00CE057E">
        <w:rPr>
          <w:rFonts w:ascii="Cambria" w:hAnsi="Cambria"/>
        </w:rPr>
        <w:t>Het onderwijs op onze</w:t>
      </w:r>
      <w:r w:rsidR="00EB0FAE" w:rsidRPr="00CE057E">
        <w:rPr>
          <w:rFonts w:ascii="Cambria" w:hAnsi="Cambria"/>
        </w:rPr>
        <w:t xml:space="preserve"> sc</w:t>
      </w:r>
      <w:r w:rsidRPr="00CE057E">
        <w:rPr>
          <w:rFonts w:ascii="Cambria" w:hAnsi="Cambria"/>
        </w:rPr>
        <w:t>hool kenmerkt zich door</w:t>
      </w:r>
      <w:r w:rsidR="00EB0FAE" w:rsidRPr="00CE057E">
        <w:rPr>
          <w:rFonts w:ascii="Cambria" w:hAnsi="Cambria"/>
        </w:rPr>
        <w:t xml:space="preserve"> </w:t>
      </w:r>
      <w:r w:rsidRPr="00CE057E">
        <w:rPr>
          <w:rFonts w:ascii="Cambria" w:hAnsi="Cambria"/>
        </w:rPr>
        <w:t xml:space="preserve">het </w:t>
      </w:r>
      <w:r w:rsidR="00EB0FAE" w:rsidRPr="00CE057E">
        <w:rPr>
          <w:rFonts w:ascii="Cambria" w:hAnsi="Cambria"/>
        </w:rPr>
        <w:t xml:space="preserve">gestructureerd en groepsgewijs </w:t>
      </w:r>
      <w:r w:rsidRPr="00CE057E">
        <w:rPr>
          <w:rFonts w:ascii="Cambria" w:hAnsi="Cambria"/>
        </w:rPr>
        <w:t>aanbieden van de leerstof</w:t>
      </w:r>
      <w:r w:rsidR="00EB0FAE" w:rsidRPr="00CE057E">
        <w:rPr>
          <w:rFonts w:ascii="Cambria" w:hAnsi="Cambria"/>
        </w:rPr>
        <w:t xml:space="preserve"> (zie ook hoofdstuk 5: Het onderwijs).</w:t>
      </w:r>
    </w:p>
    <w:p w:rsidR="00EB0FAE" w:rsidRPr="00CE057E" w:rsidRDefault="00E81C80" w:rsidP="001400BA">
      <w:pPr>
        <w:rPr>
          <w:rFonts w:ascii="Cambria" w:hAnsi="Cambria"/>
        </w:rPr>
      </w:pPr>
      <w:r w:rsidRPr="00CE057E">
        <w:rPr>
          <w:rFonts w:ascii="Cambria" w:hAnsi="Cambria"/>
        </w:rPr>
        <w:t>Het zelfstandig werken is een onderdeel van de klassenorganisatie. Op die manier kan worden tegemoet gekomen aan de eigen ontwikkelingsgang van kinderen. Tevens kan de noodzakelijke differentiatie ofwel het rekening houden met verschillen tussen leerlingen worden gerealiseerd.</w:t>
      </w:r>
    </w:p>
    <w:p w:rsidR="00EB0FAE" w:rsidRPr="00CE057E" w:rsidRDefault="00EB0FAE" w:rsidP="001400BA">
      <w:pPr>
        <w:rPr>
          <w:rFonts w:ascii="Cambria" w:hAnsi="Cambria"/>
        </w:rPr>
      </w:pPr>
    </w:p>
    <w:p w:rsidR="00FE60F0" w:rsidRPr="00CE057E" w:rsidRDefault="000551A1" w:rsidP="001400BA">
      <w:pPr>
        <w:rPr>
          <w:rFonts w:ascii="Cambria" w:hAnsi="Cambria"/>
        </w:rPr>
      </w:pPr>
      <w:r w:rsidRPr="00CE057E">
        <w:rPr>
          <w:rFonts w:ascii="Cambria" w:hAnsi="Cambria"/>
        </w:rPr>
        <w:t>We streven naar een zo goed mogelijke indeling van de groepen</w:t>
      </w:r>
      <w:r w:rsidR="00EB0FAE" w:rsidRPr="00CE057E">
        <w:rPr>
          <w:rFonts w:ascii="Cambria" w:hAnsi="Cambria"/>
        </w:rPr>
        <w:t xml:space="preserve">. </w:t>
      </w:r>
      <w:r w:rsidR="0062639F" w:rsidRPr="00CE057E">
        <w:rPr>
          <w:rFonts w:ascii="Cambria" w:hAnsi="Cambria"/>
        </w:rPr>
        <w:t>In het bestuursformatie</w:t>
      </w:r>
      <w:r w:rsidRPr="00CE057E">
        <w:rPr>
          <w:rFonts w:ascii="Cambria" w:hAnsi="Cambria"/>
        </w:rPr>
        <w:t xml:space="preserve">plan wordt een </w:t>
      </w:r>
      <w:r w:rsidR="003C0381" w:rsidRPr="00CE057E">
        <w:rPr>
          <w:rFonts w:ascii="Cambria" w:hAnsi="Cambria"/>
        </w:rPr>
        <w:t xml:space="preserve">gemiddeld </w:t>
      </w:r>
      <w:r w:rsidRPr="00CE057E">
        <w:rPr>
          <w:rFonts w:ascii="Cambria" w:hAnsi="Cambria"/>
        </w:rPr>
        <w:t xml:space="preserve">streefgetal van 25 leerlingen per combinatiegroep genoemd. Wij proberen dit streven bij onze groepsindeling gestand te doen. </w:t>
      </w:r>
      <w:r w:rsidR="00FE60F0" w:rsidRPr="00CE057E">
        <w:rPr>
          <w:rFonts w:ascii="Cambria" w:hAnsi="Cambria"/>
        </w:rPr>
        <w:t xml:space="preserve"> </w:t>
      </w:r>
    </w:p>
    <w:p w:rsidR="0042611D" w:rsidRPr="00CE057E" w:rsidRDefault="0042611D" w:rsidP="001400BA">
      <w:pPr>
        <w:rPr>
          <w:rFonts w:ascii="Cambria" w:hAnsi="Cambria"/>
        </w:rPr>
      </w:pPr>
    </w:p>
    <w:p w:rsidR="00F566CE" w:rsidRDefault="00EB0FAE" w:rsidP="001400BA">
      <w:pPr>
        <w:rPr>
          <w:rFonts w:ascii="Cambria" w:hAnsi="Cambria"/>
        </w:rPr>
      </w:pPr>
      <w:r w:rsidRPr="00CE057E">
        <w:rPr>
          <w:rFonts w:ascii="Cambria" w:hAnsi="Cambria"/>
        </w:rPr>
        <w:t>Wij vinden dat alle kinderen zich op onze school veilig</w:t>
      </w:r>
      <w:r w:rsidR="00FB6BEB" w:rsidRPr="00CE057E">
        <w:rPr>
          <w:rFonts w:ascii="Cambria" w:hAnsi="Cambria"/>
        </w:rPr>
        <w:t xml:space="preserve"> en gerespecteerd moeten </w:t>
      </w:r>
      <w:r w:rsidRPr="00CE057E">
        <w:rPr>
          <w:rFonts w:ascii="Cambria" w:hAnsi="Cambria"/>
        </w:rPr>
        <w:t>voelen. Daarom is er structureel aandacht voor normen en waarden. De methode “</w:t>
      </w:r>
      <w:r w:rsidR="00E65EE9" w:rsidRPr="00CE057E">
        <w:rPr>
          <w:rFonts w:ascii="Cambria" w:hAnsi="Cambria"/>
        </w:rPr>
        <w:t>Kwink</w:t>
      </w:r>
      <w:r w:rsidRPr="00CE057E">
        <w:rPr>
          <w:rFonts w:ascii="Cambria" w:hAnsi="Cambria"/>
        </w:rPr>
        <w:t>” staat bij ons wekelijks op het rooster. Naast deze methode gebruiken wij ook een leerlingvolgsysteem (Viseon) voor sociaal-emotionele ontwikkeling. Dit leerlingvolgsysteem is voor de leerkrachten een instrument om hen beter in staat te stellen problemen op sociaal-emotioneel gebied te signaleren en te analyseren.</w:t>
      </w:r>
      <w:r w:rsidR="005F78DE" w:rsidRPr="00CE057E">
        <w:rPr>
          <w:rFonts w:ascii="Cambria" w:hAnsi="Cambria"/>
        </w:rPr>
        <w:t xml:space="preserve"> </w:t>
      </w:r>
      <w:r w:rsidRPr="00CE057E">
        <w:rPr>
          <w:rFonts w:ascii="Cambria" w:hAnsi="Cambria"/>
        </w:rPr>
        <w:t>Vanuit de methode “</w:t>
      </w:r>
      <w:r w:rsidR="00A30355" w:rsidRPr="00CE057E">
        <w:rPr>
          <w:rFonts w:ascii="Cambria" w:hAnsi="Cambria"/>
        </w:rPr>
        <w:t>Kwink</w:t>
      </w:r>
      <w:r w:rsidRPr="00CE057E">
        <w:rPr>
          <w:rFonts w:ascii="Cambria" w:hAnsi="Cambria"/>
        </w:rPr>
        <w:t>” werken we ook met een uniforme aanpak van school- en klassenregels.</w:t>
      </w:r>
    </w:p>
    <w:p w:rsidR="00CE057E" w:rsidRDefault="00CE057E" w:rsidP="001400BA">
      <w:pPr>
        <w:rPr>
          <w:rFonts w:ascii="Cambria" w:hAnsi="Cambria"/>
        </w:rPr>
      </w:pPr>
    </w:p>
    <w:p w:rsidR="00CE057E" w:rsidRDefault="00CE057E" w:rsidP="001400BA">
      <w:pPr>
        <w:rPr>
          <w:rFonts w:ascii="Cambria" w:hAnsi="Cambria"/>
        </w:rPr>
      </w:pPr>
    </w:p>
    <w:p w:rsidR="00CE057E" w:rsidRDefault="00CE057E" w:rsidP="001400BA">
      <w:pPr>
        <w:rPr>
          <w:rFonts w:ascii="Cambria" w:hAnsi="Cambria"/>
        </w:rPr>
      </w:pPr>
    </w:p>
    <w:p w:rsidR="00CE057E" w:rsidRDefault="00CE057E" w:rsidP="001400BA">
      <w:pPr>
        <w:rPr>
          <w:rFonts w:ascii="Cambria" w:hAnsi="Cambria"/>
        </w:rPr>
      </w:pPr>
    </w:p>
    <w:p w:rsidR="00CE057E" w:rsidRDefault="00CE057E" w:rsidP="001400BA">
      <w:pPr>
        <w:rPr>
          <w:rFonts w:ascii="Cambria" w:hAnsi="Cambria"/>
        </w:rPr>
      </w:pPr>
    </w:p>
    <w:p w:rsidR="00CE057E" w:rsidRDefault="00CE057E" w:rsidP="001400BA">
      <w:pPr>
        <w:rPr>
          <w:rFonts w:ascii="Cambria" w:hAnsi="Cambria"/>
        </w:rPr>
      </w:pPr>
    </w:p>
    <w:p w:rsidR="00CE057E" w:rsidRPr="00CE057E" w:rsidRDefault="00CE057E" w:rsidP="001400BA">
      <w:pPr>
        <w:rPr>
          <w:rFonts w:ascii="Cambria" w:hAnsi="Cambria"/>
        </w:rPr>
      </w:pPr>
    </w:p>
    <w:p w:rsidR="00C92ABE" w:rsidRDefault="00C92ABE" w:rsidP="00C92ABE">
      <w:pPr>
        <w:pStyle w:val="Kop2"/>
        <w:numPr>
          <w:ilvl w:val="1"/>
          <w:numId w:val="4"/>
        </w:numPr>
        <w:rPr>
          <w:rFonts w:ascii="Cambria" w:hAnsi="Cambria" w:cs="Arial"/>
        </w:rPr>
      </w:pPr>
      <w:bookmarkStart w:id="39" w:name="_Toc517253008"/>
      <w:r w:rsidRPr="00C92ABE">
        <w:rPr>
          <w:rFonts w:ascii="Cambria" w:hAnsi="Cambria" w:cs="Arial"/>
        </w:rPr>
        <w:t>De groepsindeling</w:t>
      </w:r>
      <w:bookmarkEnd w:id="39"/>
    </w:p>
    <w:p w:rsidR="002D4996" w:rsidRPr="002D4996" w:rsidRDefault="002D4996" w:rsidP="002D4996"/>
    <w:p w:rsidR="00EB0FAE" w:rsidRPr="002D4996" w:rsidRDefault="00EB0FAE" w:rsidP="001400BA">
      <w:pPr>
        <w:rPr>
          <w:rFonts w:ascii="Cambria" w:hAnsi="Cambria"/>
        </w:rPr>
      </w:pPr>
      <w:r w:rsidRPr="002D4996">
        <w:rPr>
          <w:rFonts w:ascii="Cambria" w:hAnsi="Cambria"/>
        </w:rPr>
        <w:t>De groepsi</w:t>
      </w:r>
      <w:r w:rsidR="00DC79C9" w:rsidRPr="002D4996">
        <w:rPr>
          <w:rFonts w:ascii="Cambria" w:hAnsi="Cambria"/>
        </w:rPr>
        <w:t>ndeling voor het schooljaar 20</w:t>
      </w:r>
      <w:r w:rsidR="008F180B" w:rsidRPr="002D4996">
        <w:rPr>
          <w:rFonts w:ascii="Cambria" w:hAnsi="Cambria"/>
        </w:rPr>
        <w:t>1</w:t>
      </w:r>
      <w:r w:rsidR="00CE057E" w:rsidRPr="002D4996">
        <w:rPr>
          <w:rFonts w:ascii="Cambria" w:hAnsi="Cambria"/>
        </w:rPr>
        <w:t>8-2019</w:t>
      </w:r>
      <w:r w:rsidR="00A30A19" w:rsidRPr="002D4996">
        <w:rPr>
          <w:rFonts w:ascii="Cambria" w:hAnsi="Cambria"/>
        </w:rPr>
        <w:t xml:space="preserve"> </w:t>
      </w:r>
      <w:r w:rsidRPr="002D4996">
        <w:rPr>
          <w:rFonts w:ascii="Cambria" w:hAnsi="Cambria"/>
        </w:rPr>
        <w:t>ziet er als volgt uit:</w:t>
      </w:r>
    </w:p>
    <w:p w:rsidR="00EB0FAE" w:rsidRPr="00CE057E" w:rsidRDefault="00EB0FAE" w:rsidP="001400BA">
      <w:pPr>
        <w:rPr>
          <w:rFonts w:ascii="Cambria" w:hAnsi="Cambria"/>
        </w:rPr>
      </w:pPr>
    </w:p>
    <w:tbl>
      <w:tblPr>
        <w:tblW w:w="9191" w:type="dxa"/>
        <w:tblCellMar>
          <w:left w:w="70" w:type="dxa"/>
          <w:right w:w="70" w:type="dxa"/>
        </w:tblCellMar>
        <w:tblLook w:val="04A0" w:firstRow="1" w:lastRow="0" w:firstColumn="1" w:lastColumn="0" w:noHBand="0" w:noVBand="1"/>
      </w:tblPr>
      <w:tblGrid>
        <w:gridCol w:w="1537"/>
        <w:gridCol w:w="1530"/>
        <w:gridCol w:w="1531"/>
        <w:gridCol w:w="1531"/>
        <w:gridCol w:w="1531"/>
        <w:gridCol w:w="1531"/>
      </w:tblGrid>
      <w:tr w:rsidR="002D4996" w:rsidRPr="00C90344" w:rsidTr="00BF16BE">
        <w:trPr>
          <w:trHeight w:val="270"/>
        </w:trPr>
        <w:tc>
          <w:tcPr>
            <w:tcW w:w="1537" w:type="dxa"/>
            <w:tcBorders>
              <w:top w:val="double" w:sz="6" w:space="0" w:color="auto"/>
              <w:left w:val="double" w:sz="6" w:space="0" w:color="auto"/>
              <w:bottom w:val="single" w:sz="4" w:space="0" w:color="auto"/>
              <w:right w:val="nil"/>
            </w:tcBorders>
            <w:shd w:val="clear" w:color="auto" w:fill="FFFF00"/>
            <w:vAlign w:val="center"/>
            <w:hideMark/>
          </w:tcPr>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groep</w:t>
            </w:r>
          </w:p>
        </w:tc>
        <w:tc>
          <w:tcPr>
            <w:tcW w:w="1530" w:type="dxa"/>
            <w:tcBorders>
              <w:top w:val="double" w:sz="6" w:space="0" w:color="auto"/>
              <w:left w:val="double" w:sz="6" w:space="0" w:color="auto"/>
              <w:bottom w:val="single" w:sz="4" w:space="0" w:color="auto"/>
              <w:right w:val="double" w:sz="6" w:space="0" w:color="auto"/>
            </w:tcBorders>
            <w:shd w:val="clear" w:color="auto" w:fill="FFFF00"/>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maandag</w:t>
            </w:r>
          </w:p>
        </w:tc>
        <w:tc>
          <w:tcPr>
            <w:tcW w:w="1531" w:type="dxa"/>
            <w:tcBorders>
              <w:top w:val="double" w:sz="6" w:space="0" w:color="auto"/>
              <w:left w:val="nil"/>
              <w:bottom w:val="single" w:sz="4" w:space="0" w:color="auto"/>
              <w:right w:val="double" w:sz="6" w:space="0" w:color="auto"/>
            </w:tcBorders>
            <w:shd w:val="clear" w:color="auto" w:fill="FFFF00"/>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dinsdag</w:t>
            </w:r>
          </w:p>
        </w:tc>
        <w:tc>
          <w:tcPr>
            <w:tcW w:w="1531" w:type="dxa"/>
            <w:tcBorders>
              <w:top w:val="double" w:sz="6" w:space="0" w:color="auto"/>
              <w:left w:val="nil"/>
              <w:bottom w:val="single" w:sz="4" w:space="0" w:color="auto"/>
              <w:right w:val="double" w:sz="6" w:space="0" w:color="auto"/>
            </w:tcBorders>
            <w:shd w:val="clear" w:color="auto" w:fill="FFFF00"/>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woensdag</w:t>
            </w:r>
          </w:p>
        </w:tc>
        <w:tc>
          <w:tcPr>
            <w:tcW w:w="1531" w:type="dxa"/>
            <w:tcBorders>
              <w:top w:val="double" w:sz="6" w:space="0" w:color="auto"/>
              <w:left w:val="nil"/>
              <w:bottom w:val="single" w:sz="4" w:space="0" w:color="auto"/>
              <w:right w:val="double" w:sz="6" w:space="0" w:color="auto"/>
            </w:tcBorders>
            <w:shd w:val="clear" w:color="auto" w:fill="FFFF00"/>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donderdag</w:t>
            </w:r>
          </w:p>
        </w:tc>
        <w:tc>
          <w:tcPr>
            <w:tcW w:w="1531" w:type="dxa"/>
            <w:tcBorders>
              <w:top w:val="double" w:sz="4" w:space="0" w:color="auto"/>
              <w:left w:val="nil"/>
              <w:bottom w:val="single" w:sz="4" w:space="0" w:color="auto"/>
              <w:right w:val="double" w:sz="4" w:space="0" w:color="auto"/>
            </w:tcBorders>
            <w:shd w:val="clear" w:color="auto" w:fill="FFFF00"/>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vrijdag</w:t>
            </w:r>
          </w:p>
        </w:tc>
      </w:tr>
      <w:tr w:rsidR="002D4996" w:rsidRPr="00C90344" w:rsidTr="00BF16BE">
        <w:trPr>
          <w:trHeight w:val="255"/>
        </w:trPr>
        <w:tc>
          <w:tcPr>
            <w:tcW w:w="1537" w:type="dxa"/>
            <w:tcBorders>
              <w:top w:val="nil"/>
              <w:left w:val="double" w:sz="6" w:space="0" w:color="auto"/>
              <w:bottom w:val="single" w:sz="4" w:space="0" w:color="auto"/>
              <w:right w:val="nil"/>
            </w:tcBorders>
            <w:shd w:val="clear" w:color="auto" w:fill="FFFF00"/>
            <w:vAlign w:val="center"/>
            <w:hideMark/>
          </w:tcPr>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1 - 2</w:t>
            </w:r>
          </w:p>
        </w:tc>
        <w:tc>
          <w:tcPr>
            <w:tcW w:w="1530" w:type="dxa"/>
            <w:tcBorders>
              <w:top w:val="nil"/>
              <w:left w:val="double" w:sz="6" w:space="0" w:color="auto"/>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Juf</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 Corinne</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Corinne</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Corinne</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Corinne</w:t>
            </w:r>
          </w:p>
        </w:tc>
        <w:tc>
          <w:tcPr>
            <w:tcW w:w="1531" w:type="dxa"/>
            <w:tcBorders>
              <w:top w:val="single" w:sz="4" w:space="0" w:color="auto"/>
              <w:left w:val="nil"/>
              <w:bottom w:val="single" w:sz="4" w:space="0" w:color="auto"/>
              <w:right w:val="double" w:sz="4"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Corinne</w:t>
            </w:r>
          </w:p>
        </w:tc>
      </w:tr>
      <w:tr w:rsidR="002D4996" w:rsidRPr="00C90344" w:rsidTr="00BF16BE">
        <w:trPr>
          <w:trHeight w:val="270"/>
        </w:trPr>
        <w:tc>
          <w:tcPr>
            <w:tcW w:w="1537" w:type="dxa"/>
            <w:tcBorders>
              <w:top w:val="nil"/>
              <w:left w:val="double" w:sz="6" w:space="0" w:color="auto"/>
              <w:bottom w:val="single" w:sz="4" w:space="0" w:color="auto"/>
              <w:right w:val="nil"/>
            </w:tcBorders>
            <w:shd w:val="clear" w:color="auto" w:fill="FFFF00"/>
            <w:vAlign w:val="center"/>
            <w:hideMark/>
          </w:tcPr>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3 - 4 </w:t>
            </w:r>
          </w:p>
        </w:tc>
        <w:tc>
          <w:tcPr>
            <w:tcW w:w="1530" w:type="dxa"/>
            <w:tcBorders>
              <w:top w:val="nil"/>
              <w:left w:val="double" w:sz="6" w:space="0" w:color="auto"/>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Saskia</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Saskia</w:t>
            </w:r>
          </w:p>
        </w:tc>
        <w:tc>
          <w:tcPr>
            <w:tcW w:w="1531" w:type="dxa"/>
            <w:tcBorders>
              <w:top w:val="nil"/>
              <w:left w:val="nil"/>
              <w:bottom w:val="single" w:sz="4" w:space="0" w:color="auto"/>
              <w:right w:val="double" w:sz="6" w:space="0" w:color="auto"/>
            </w:tcBorders>
            <w:shd w:val="clear" w:color="auto" w:fill="auto"/>
            <w:vAlign w:val="center"/>
            <w:hideMark/>
          </w:tcPr>
          <w:p w:rsidR="002D4996"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Meester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Bas</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Meester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Bas</w:t>
            </w:r>
          </w:p>
        </w:tc>
        <w:tc>
          <w:tcPr>
            <w:tcW w:w="1531" w:type="dxa"/>
            <w:tcBorders>
              <w:top w:val="single" w:sz="4" w:space="0" w:color="auto"/>
              <w:left w:val="nil"/>
              <w:bottom w:val="single" w:sz="4" w:space="0" w:color="auto"/>
              <w:right w:val="double" w:sz="4"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Meester</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 Bas</w:t>
            </w:r>
          </w:p>
        </w:tc>
      </w:tr>
      <w:tr w:rsidR="002D4996" w:rsidRPr="00C90344" w:rsidTr="00BF16BE">
        <w:trPr>
          <w:trHeight w:val="255"/>
        </w:trPr>
        <w:tc>
          <w:tcPr>
            <w:tcW w:w="1537" w:type="dxa"/>
            <w:tcBorders>
              <w:top w:val="nil"/>
              <w:left w:val="double" w:sz="6" w:space="0" w:color="auto"/>
              <w:bottom w:val="single" w:sz="4" w:space="0" w:color="auto"/>
              <w:right w:val="nil"/>
            </w:tcBorders>
            <w:shd w:val="clear" w:color="auto" w:fill="FFFF00"/>
            <w:vAlign w:val="center"/>
            <w:hideMark/>
          </w:tcPr>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5 - 6</w:t>
            </w:r>
          </w:p>
        </w:tc>
        <w:tc>
          <w:tcPr>
            <w:tcW w:w="1530" w:type="dxa"/>
            <w:tcBorders>
              <w:top w:val="nil"/>
              <w:left w:val="double" w:sz="6" w:space="0" w:color="auto"/>
              <w:bottom w:val="single" w:sz="4" w:space="0" w:color="auto"/>
              <w:right w:val="double" w:sz="6" w:space="0" w:color="auto"/>
            </w:tcBorders>
            <w:shd w:val="clear" w:color="auto" w:fill="auto"/>
            <w:vAlign w:val="center"/>
            <w:hideMark/>
          </w:tcPr>
          <w:p w:rsidR="002D4996"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Meester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Michael</w:t>
            </w:r>
          </w:p>
        </w:tc>
        <w:tc>
          <w:tcPr>
            <w:tcW w:w="1531" w:type="dxa"/>
            <w:tcBorders>
              <w:top w:val="nil"/>
              <w:left w:val="nil"/>
              <w:bottom w:val="single" w:sz="4" w:space="0" w:color="auto"/>
              <w:right w:val="double" w:sz="6" w:space="0" w:color="auto"/>
            </w:tcBorders>
            <w:shd w:val="clear" w:color="auto" w:fill="auto"/>
            <w:vAlign w:val="center"/>
            <w:hideMark/>
          </w:tcPr>
          <w:p w:rsidR="002D4996"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Meester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Michael</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Carolijn</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Carolijn</w:t>
            </w:r>
          </w:p>
        </w:tc>
        <w:tc>
          <w:tcPr>
            <w:tcW w:w="1531" w:type="dxa"/>
            <w:tcBorders>
              <w:top w:val="single" w:sz="4" w:space="0" w:color="auto"/>
              <w:left w:val="nil"/>
              <w:bottom w:val="single" w:sz="4" w:space="0" w:color="auto"/>
              <w:right w:val="double" w:sz="4"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Carolijn</w:t>
            </w:r>
          </w:p>
        </w:tc>
      </w:tr>
      <w:tr w:rsidR="002D4996" w:rsidRPr="00C90344" w:rsidTr="00BF16BE">
        <w:trPr>
          <w:trHeight w:val="300"/>
        </w:trPr>
        <w:tc>
          <w:tcPr>
            <w:tcW w:w="1537" w:type="dxa"/>
            <w:tcBorders>
              <w:top w:val="nil"/>
              <w:left w:val="double" w:sz="6" w:space="0" w:color="auto"/>
              <w:bottom w:val="single" w:sz="4" w:space="0" w:color="auto"/>
              <w:right w:val="nil"/>
            </w:tcBorders>
            <w:shd w:val="clear" w:color="auto" w:fill="FFFF00"/>
            <w:vAlign w:val="center"/>
            <w:hideMark/>
          </w:tcPr>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7 - 8</w:t>
            </w:r>
          </w:p>
        </w:tc>
        <w:tc>
          <w:tcPr>
            <w:tcW w:w="1530" w:type="dxa"/>
            <w:tcBorders>
              <w:top w:val="nil"/>
              <w:left w:val="double" w:sz="6" w:space="0" w:color="auto"/>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Manon</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Manon</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 w:eastAsia="Cambria" w:hAnsi="Cambria" w:cs="Cambria"/>
                <w:noProof w:val="0"/>
                <w:sz w:val="20"/>
              </w:rPr>
            </w:pPr>
            <w:r w:rsidRPr="674FB7A9">
              <w:rPr>
                <w:rFonts w:ascii="Cambria" w:eastAsia="Cambria" w:hAnsi="Cambria" w:cs="Cambria"/>
                <w:noProof w:val="0"/>
                <w:sz w:val="20"/>
              </w:rPr>
              <w:t>Manon</w:t>
            </w:r>
          </w:p>
        </w:tc>
        <w:tc>
          <w:tcPr>
            <w:tcW w:w="1531" w:type="dxa"/>
            <w:tcBorders>
              <w:top w:val="nil"/>
              <w:left w:val="nil"/>
              <w:bottom w:val="single" w:sz="4" w:space="0" w:color="auto"/>
              <w:right w:val="double" w:sz="6"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Arial" w:eastAsia="Cambria,Arial" w:hAnsi="Cambria,Arial" w:cs="Cambria,Arial"/>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Arial" w:eastAsia="Cambria,Arial" w:hAnsi="Cambria,Arial" w:cs="Cambria,Arial"/>
                <w:noProof w:val="0"/>
                <w:sz w:val="20"/>
              </w:rPr>
              <w:t>Manon </w:t>
            </w:r>
          </w:p>
        </w:tc>
        <w:tc>
          <w:tcPr>
            <w:tcW w:w="1531" w:type="dxa"/>
            <w:tcBorders>
              <w:top w:val="single" w:sz="4" w:space="0" w:color="auto"/>
              <w:left w:val="nil"/>
              <w:bottom w:val="single" w:sz="4" w:space="0" w:color="auto"/>
              <w:right w:val="double" w:sz="4" w:space="0" w:color="auto"/>
            </w:tcBorders>
            <w:shd w:val="clear" w:color="auto" w:fill="auto"/>
            <w:vAlign w:val="center"/>
            <w:hideMark/>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Juf </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 xml:space="preserve">Sjeel </w:t>
            </w:r>
          </w:p>
        </w:tc>
      </w:tr>
      <w:tr w:rsidR="002D4996" w:rsidRPr="00C90344" w:rsidTr="00BF16BE">
        <w:trPr>
          <w:trHeight w:val="255"/>
        </w:trPr>
        <w:tc>
          <w:tcPr>
            <w:tcW w:w="1537" w:type="dxa"/>
            <w:tcBorders>
              <w:top w:val="single" w:sz="4" w:space="0" w:color="auto"/>
              <w:left w:val="double" w:sz="6" w:space="0" w:color="auto"/>
              <w:bottom w:val="single" w:sz="4" w:space="0" w:color="auto"/>
              <w:right w:val="nil"/>
            </w:tcBorders>
            <w:shd w:val="clear" w:color="auto" w:fill="FFFF00"/>
            <w:vAlign w:val="center"/>
          </w:tcPr>
          <w:p w:rsidR="002D4996" w:rsidRPr="00C92ABE" w:rsidRDefault="002D4996" w:rsidP="00BF16BE">
            <w:pPr>
              <w:overflowPunct/>
              <w:autoSpaceDE/>
              <w:autoSpaceDN/>
              <w:adjustRightInd/>
              <w:textAlignment w:val="auto"/>
              <w:rPr>
                <w:rFonts w:ascii="Cambria" w:hAnsi="Cambria" w:cs="Arial"/>
                <w:noProof w:val="0"/>
                <w:sz w:val="20"/>
              </w:rPr>
            </w:pPr>
            <w:r w:rsidRPr="00C92ABE">
              <w:rPr>
                <w:rFonts w:ascii="Cambria" w:hAnsi="Cambria" w:cs="Arial"/>
                <w:noProof w:val="0"/>
                <w:sz w:val="20"/>
              </w:rPr>
              <w:tab/>
            </w:r>
          </w:p>
          <w:p w:rsidR="002D4996" w:rsidRPr="00C92ABE" w:rsidRDefault="002D4996" w:rsidP="00BF16BE">
            <w:pPr>
              <w:overflowPunct/>
              <w:autoSpaceDE/>
              <w:autoSpaceDN/>
              <w:adjustRightInd/>
              <w:textAlignment w:val="auto"/>
              <w:rPr>
                <w:rFonts w:ascii="Cambria,Arial" w:eastAsia="Cambria,Arial" w:hAnsi="Cambria,Arial" w:cs="Cambria,Arial"/>
                <w:noProof w:val="0"/>
                <w:sz w:val="20"/>
              </w:rPr>
            </w:pPr>
            <w:r w:rsidRPr="674FB7A9">
              <w:rPr>
                <w:rFonts w:ascii="Cambria" w:eastAsia="Cambria" w:hAnsi="Cambria" w:cs="Cambria"/>
                <w:noProof w:val="0"/>
                <w:sz w:val="20"/>
              </w:rPr>
              <w:t>AMBULANT</w:t>
            </w:r>
          </w:p>
        </w:tc>
        <w:tc>
          <w:tcPr>
            <w:tcW w:w="1530" w:type="dxa"/>
            <w:tcBorders>
              <w:top w:val="single" w:sz="4" w:space="0" w:color="auto"/>
              <w:left w:val="double" w:sz="6" w:space="0" w:color="auto"/>
              <w:bottom w:val="single" w:sz="4" w:space="0" w:color="auto"/>
              <w:right w:val="double" w:sz="6" w:space="0" w:color="auto"/>
            </w:tcBorders>
            <w:shd w:val="clear" w:color="auto" w:fill="auto"/>
            <w:vAlign w:val="center"/>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Meester</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Bas</w:t>
            </w:r>
          </w:p>
        </w:tc>
        <w:tc>
          <w:tcPr>
            <w:tcW w:w="1531" w:type="dxa"/>
            <w:tcBorders>
              <w:top w:val="single" w:sz="4" w:space="0" w:color="auto"/>
              <w:left w:val="nil"/>
              <w:bottom w:val="single" w:sz="4" w:space="0" w:color="auto"/>
              <w:right w:val="double" w:sz="6" w:space="0" w:color="auto"/>
            </w:tcBorders>
            <w:shd w:val="clear" w:color="auto" w:fill="auto"/>
            <w:vAlign w:val="center"/>
          </w:tcPr>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Meester</w:t>
            </w:r>
          </w:p>
          <w:p w:rsidR="002D4996" w:rsidRPr="00C92ABE" w:rsidRDefault="002D4996" w:rsidP="00BF16BE">
            <w:pPr>
              <w:overflowPunct/>
              <w:autoSpaceDE/>
              <w:autoSpaceDN/>
              <w:adjustRightInd/>
              <w:jc w:val="center"/>
              <w:textAlignment w:val="auto"/>
              <w:rPr>
                <w:rFonts w:ascii="Cambria,Arial" w:eastAsia="Cambria,Arial" w:hAnsi="Cambria,Arial" w:cs="Cambria,Arial"/>
                <w:noProof w:val="0"/>
                <w:sz w:val="20"/>
              </w:rPr>
            </w:pPr>
            <w:r w:rsidRPr="674FB7A9">
              <w:rPr>
                <w:rFonts w:ascii="Cambria" w:eastAsia="Cambria" w:hAnsi="Cambria" w:cs="Cambria"/>
                <w:noProof w:val="0"/>
                <w:sz w:val="20"/>
              </w:rPr>
              <w:t>Bas</w:t>
            </w:r>
          </w:p>
        </w:tc>
        <w:tc>
          <w:tcPr>
            <w:tcW w:w="1531" w:type="dxa"/>
            <w:tcBorders>
              <w:top w:val="single" w:sz="4" w:space="0" w:color="auto"/>
              <w:left w:val="nil"/>
              <w:bottom w:val="single" w:sz="4" w:space="0" w:color="auto"/>
              <w:right w:val="double" w:sz="6" w:space="0" w:color="auto"/>
            </w:tcBorders>
            <w:shd w:val="clear" w:color="auto" w:fill="auto"/>
            <w:vAlign w:val="center"/>
          </w:tcPr>
          <w:p w:rsidR="002D4996" w:rsidRDefault="002D4996" w:rsidP="00BF16BE">
            <w:pPr>
              <w:jc w:val="center"/>
              <w:rPr>
                <w:rFonts w:ascii="Cambria" w:eastAsia="Cambria" w:hAnsi="Cambria" w:cs="Cambria"/>
                <w:sz w:val="20"/>
              </w:rPr>
            </w:pPr>
            <w:r w:rsidRPr="674FB7A9">
              <w:rPr>
                <w:rFonts w:ascii="Cambria" w:eastAsia="Cambria" w:hAnsi="Cambria" w:cs="Cambria"/>
                <w:noProof w:val="0"/>
                <w:sz w:val="20"/>
              </w:rPr>
              <w:t xml:space="preserve">Juf </w:t>
            </w:r>
            <w:r>
              <w:rPr>
                <w:rFonts w:ascii="Cambria" w:eastAsia="Cambria" w:hAnsi="Cambria" w:cs="Cambria"/>
                <w:sz w:val="20"/>
              </w:rPr>
              <w:t xml:space="preserve"> </w:t>
            </w:r>
            <w:r w:rsidRPr="674FB7A9">
              <w:rPr>
                <w:rFonts w:ascii="Cambria" w:eastAsia="Cambria" w:hAnsi="Cambria" w:cs="Cambria"/>
                <w:noProof w:val="0"/>
                <w:sz w:val="20"/>
              </w:rPr>
              <w:t>Sjeel</w:t>
            </w:r>
          </w:p>
          <w:p w:rsidR="002D4996" w:rsidRPr="00C92ABE" w:rsidRDefault="002D4996" w:rsidP="00BF16BE">
            <w:pPr>
              <w:jc w:val="center"/>
              <w:rPr>
                <w:rFonts w:ascii="Cambria,Arial" w:eastAsia="Cambria,Arial" w:hAnsi="Cambria,Arial" w:cs="Cambria,Arial"/>
                <w:noProof w:val="0"/>
                <w:sz w:val="20"/>
              </w:rPr>
            </w:pPr>
            <w:r>
              <w:rPr>
                <w:rFonts w:ascii="Cambria" w:eastAsia="Cambria" w:hAnsi="Cambria" w:cs="Cambria"/>
                <w:sz w:val="20"/>
              </w:rPr>
              <w:t>1 x per 2 wkn Juf Saskia</w:t>
            </w:r>
          </w:p>
        </w:tc>
        <w:tc>
          <w:tcPr>
            <w:tcW w:w="1531" w:type="dxa"/>
            <w:tcBorders>
              <w:top w:val="single" w:sz="4" w:space="0" w:color="auto"/>
              <w:left w:val="nil"/>
              <w:bottom w:val="single" w:sz="4" w:space="0" w:color="auto"/>
              <w:right w:val="double" w:sz="6" w:space="0" w:color="auto"/>
            </w:tcBorders>
            <w:shd w:val="clear" w:color="auto" w:fill="auto"/>
            <w:vAlign w:val="center"/>
          </w:tcPr>
          <w:p w:rsidR="002D4996" w:rsidRDefault="002D4996" w:rsidP="00BF16BE">
            <w:pPr>
              <w:jc w:val="center"/>
              <w:rPr>
                <w:rFonts w:ascii="Cambria" w:hAnsi="Cambria" w:cs="Arial"/>
                <w:sz w:val="20"/>
              </w:rPr>
            </w:pPr>
            <w:r>
              <w:rPr>
                <w:rFonts w:ascii="Cambria" w:hAnsi="Cambria" w:cs="Arial"/>
                <w:sz w:val="20"/>
              </w:rPr>
              <w:t xml:space="preserve">Juf </w:t>
            </w:r>
          </w:p>
          <w:p w:rsidR="002D4996" w:rsidRPr="00C92ABE" w:rsidRDefault="002D4996" w:rsidP="00BF16BE">
            <w:pPr>
              <w:overflowPunct/>
              <w:autoSpaceDE/>
              <w:autoSpaceDN/>
              <w:adjustRightInd/>
              <w:jc w:val="center"/>
              <w:textAlignment w:val="auto"/>
              <w:rPr>
                <w:rFonts w:ascii="Cambria" w:hAnsi="Cambria" w:cs="Arial"/>
                <w:noProof w:val="0"/>
                <w:sz w:val="20"/>
              </w:rPr>
            </w:pPr>
            <w:r>
              <w:rPr>
                <w:rFonts w:ascii="Cambria" w:hAnsi="Cambria" w:cs="Arial"/>
                <w:sz w:val="20"/>
              </w:rPr>
              <w:t>Sjeel</w:t>
            </w:r>
          </w:p>
        </w:tc>
        <w:tc>
          <w:tcPr>
            <w:tcW w:w="1531" w:type="dxa"/>
            <w:tcBorders>
              <w:top w:val="single" w:sz="4" w:space="0" w:color="auto"/>
              <w:left w:val="nil"/>
              <w:bottom w:val="double" w:sz="4" w:space="0" w:color="auto"/>
              <w:right w:val="double" w:sz="4" w:space="0" w:color="auto"/>
            </w:tcBorders>
            <w:shd w:val="clear" w:color="auto" w:fill="auto"/>
            <w:vAlign w:val="center"/>
          </w:tcPr>
          <w:p w:rsidR="002D4996" w:rsidRDefault="002D4996" w:rsidP="00BF16BE">
            <w:pPr>
              <w:jc w:val="center"/>
              <w:rPr>
                <w:rFonts w:ascii="Cambria" w:hAnsi="Cambria" w:cs="Arial"/>
                <w:sz w:val="20"/>
              </w:rPr>
            </w:pPr>
            <w:r>
              <w:rPr>
                <w:rFonts w:ascii="Cambria" w:hAnsi="Cambria" w:cs="Arial"/>
                <w:sz w:val="20"/>
              </w:rPr>
              <w:t>Middag</w:t>
            </w:r>
          </w:p>
          <w:p w:rsidR="002D4996" w:rsidRPr="00C92ABE" w:rsidRDefault="002D4996" w:rsidP="00BF16BE">
            <w:pPr>
              <w:overflowPunct/>
              <w:autoSpaceDE/>
              <w:autoSpaceDN/>
              <w:adjustRightInd/>
              <w:jc w:val="center"/>
              <w:textAlignment w:val="auto"/>
              <w:rPr>
                <w:rFonts w:ascii="Cambria" w:hAnsi="Cambria" w:cs="Arial"/>
                <w:noProof w:val="0"/>
                <w:sz w:val="20"/>
              </w:rPr>
            </w:pPr>
            <w:r>
              <w:rPr>
                <w:rFonts w:ascii="Cambria" w:hAnsi="Cambria" w:cs="Arial"/>
                <w:sz w:val="20"/>
              </w:rPr>
              <w:t>Meester Bas</w:t>
            </w:r>
          </w:p>
        </w:tc>
      </w:tr>
    </w:tbl>
    <w:p w:rsidR="00AF60D2" w:rsidRDefault="00AF60D2" w:rsidP="001400BA">
      <w:pPr>
        <w:rPr>
          <w:rFonts w:ascii="Cambria" w:hAnsi="Cambria"/>
        </w:rPr>
      </w:pPr>
    </w:p>
    <w:p w:rsidR="002D4996" w:rsidRPr="002D4996" w:rsidRDefault="002D4996" w:rsidP="002D4996">
      <w:pPr>
        <w:rPr>
          <w:rFonts w:ascii="Cambria" w:hAnsi="Cambria"/>
        </w:rPr>
      </w:pPr>
      <w:r w:rsidRPr="002D4996">
        <w:rPr>
          <w:rFonts w:ascii="Cambria" w:hAnsi="Cambria"/>
        </w:rPr>
        <w:t>Meester Bas zal de begeleiding op zich nemen van Juf Carolijn en Meester Michael</w:t>
      </w:r>
    </w:p>
    <w:p w:rsidR="002D4996" w:rsidRPr="002D4996" w:rsidRDefault="002D4996" w:rsidP="002D4996">
      <w:pPr>
        <w:rPr>
          <w:rFonts w:ascii="Cambria" w:hAnsi="Cambria"/>
        </w:rPr>
      </w:pPr>
      <w:r w:rsidRPr="002D4996">
        <w:rPr>
          <w:rFonts w:ascii="Cambria" w:hAnsi="Cambria"/>
        </w:rPr>
        <w:t xml:space="preserve">Juf Sjeel begeleidt Juf Manon </w:t>
      </w:r>
    </w:p>
    <w:p w:rsidR="002D4996" w:rsidRPr="002D4996" w:rsidRDefault="002D4996" w:rsidP="002D4996">
      <w:pPr>
        <w:rPr>
          <w:rFonts w:ascii="Cambria" w:hAnsi="Cambria"/>
        </w:rPr>
      </w:pPr>
      <w:r w:rsidRPr="002D4996">
        <w:rPr>
          <w:rFonts w:ascii="Cambria" w:hAnsi="Cambria"/>
        </w:rPr>
        <w:t>Juf Saskia begeleidt Juf Corinne</w:t>
      </w:r>
    </w:p>
    <w:p w:rsidR="002D4996" w:rsidRDefault="002D4996" w:rsidP="002D4996"/>
    <w:p w:rsidR="00EB0FAE" w:rsidRPr="00CE057E" w:rsidRDefault="00EB0FAE" w:rsidP="009B16A6">
      <w:pPr>
        <w:pStyle w:val="Kop2"/>
        <w:numPr>
          <w:ilvl w:val="1"/>
          <w:numId w:val="4"/>
        </w:numPr>
        <w:rPr>
          <w:rFonts w:ascii="Cambria" w:hAnsi="Cambria"/>
        </w:rPr>
      </w:pPr>
      <w:bookmarkStart w:id="40" w:name="_Toc172101876"/>
      <w:bookmarkStart w:id="41" w:name="_Toc172102276"/>
      <w:bookmarkStart w:id="42" w:name="_Toc172102381"/>
      <w:bookmarkStart w:id="43" w:name="_Toc172105202"/>
      <w:bookmarkStart w:id="44" w:name="_Toc172452494"/>
      <w:bookmarkStart w:id="45" w:name="_Toc517253009"/>
      <w:r w:rsidRPr="00CE057E">
        <w:rPr>
          <w:rFonts w:ascii="Cambria" w:hAnsi="Cambria"/>
        </w:rPr>
        <w:t>Schoolgrootte</w:t>
      </w:r>
      <w:bookmarkEnd w:id="40"/>
      <w:bookmarkEnd w:id="41"/>
      <w:bookmarkEnd w:id="42"/>
      <w:bookmarkEnd w:id="43"/>
      <w:bookmarkEnd w:id="44"/>
      <w:bookmarkEnd w:id="45"/>
    </w:p>
    <w:p w:rsidR="00EB0FAE" w:rsidRPr="00CE057E" w:rsidRDefault="00EB0FAE" w:rsidP="001400BA">
      <w:pPr>
        <w:rPr>
          <w:rFonts w:ascii="Cambria" w:hAnsi="Cambria"/>
        </w:rPr>
      </w:pPr>
      <w:r w:rsidRPr="00CE057E">
        <w:rPr>
          <w:rFonts w:ascii="Cambria" w:hAnsi="Cambria"/>
        </w:rPr>
        <w:t>De Regenboo</w:t>
      </w:r>
      <w:r w:rsidR="00977A28" w:rsidRPr="00CE057E">
        <w:rPr>
          <w:rFonts w:ascii="Cambria" w:hAnsi="Cambria"/>
        </w:rPr>
        <w:t xml:space="preserve">g wordt bezocht door ongeveer </w:t>
      </w:r>
      <w:r w:rsidR="00A30355" w:rsidRPr="00CE057E">
        <w:rPr>
          <w:rFonts w:ascii="Cambria" w:hAnsi="Cambria"/>
        </w:rPr>
        <w:t>65</w:t>
      </w:r>
      <w:r w:rsidRPr="00CE057E">
        <w:rPr>
          <w:rFonts w:ascii="Cambria" w:hAnsi="Cambria"/>
        </w:rPr>
        <w:t xml:space="preserve"> k</w:t>
      </w:r>
      <w:r w:rsidR="0072252F" w:rsidRPr="00CE057E">
        <w:rPr>
          <w:rFonts w:ascii="Cambria" w:hAnsi="Cambria"/>
        </w:rPr>
        <w:t>inderen die verdeeld zijn over 4</w:t>
      </w:r>
      <w:r w:rsidRPr="00CE057E">
        <w:rPr>
          <w:rFonts w:ascii="Cambria" w:hAnsi="Cambria"/>
        </w:rPr>
        <w:t xml:space="preserve"> groepen. Het team bestaat </w:t>
      </w:r>
      <w:r w:rsidR="0084280D" w:rsidRPr="00CE057E">
        <w:rPr>
          <w:rFonts w:ascii="Cambria" w:hAnsi="Cambria"/>
        </w:rPr>
        <w:t>uit 7</w:t>
      </w:r>
      <w:r w:rsidR="00075706" w:rsidRPr="00CE057E">
        <w:rPr>
          <w:rFonts w:ascii="Cambria" w:hAnsi="Cambria"/>
        </w:rPr>
        <w:t xml:space="preserve"> personeelsleden</w:t>
      </w:r>
      <w:r w:rsidR="0007088A" w:rsidRPr="00CE057E">
        <w:rPr>
          <w:rFonts w:ascii="Cambria" w:hAnsi="Cambria"/>
        </w:rPr>
        <w:t>.</w:t>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46" w:name="_Toc172101877"/>
      <w:bookmarkStart w:id="47" w:name="_Toc172102277"/>
      <w:bookmarkStart w:id="48" w:name="_Toc172102382"/>
      <w:bookmarkStart w:id="49" w:name="_Toc172105203"/>
      <w:bookmarkStart w:id="50" w:name="_Toc172452495"/>
      <w:bookmarkStart w:id="51" w:name="_Toc517253010"/>
      <w:r w:rsidRPr="00CE057E">
        <w:rPr>
          <w:rFonts w:ascii="Cambria" w:hAnsi="Cambria"/>
        </w:rPr>
        <w:t>Toelatin</w:t>
      </w:r>
      <w:bookmarkEnd w:id="46"/>
      <w:bookmarkEnd w:id="47"/>
      <w:bookmarkEnd w:id="48"/>
      <w:bookmarkEnd w:id="49"/>
      <w:bookmarkEnd w:id="50"/>
      <w:r w:rsidR="001D4B15" w:rsidRPr="00CE057E">
        <w:rPr>
          <w:rFonts w:ascii="Cambria" w:hAnsi="Cambria"/>
        </w:rPr>
        <w:t>g</w:t>
      </w:r>
      <w:bookmarkStart w:id="52" w:name="_Toc172101878"/>
      <w:bookmarkStart w:id="53" w:name="_Toc172102278"/>
      <w:bookmarkStart w:id="54" w:name="_Toc172102383"/>
      <w:bookmarkStart w:id="55" w:name="_Toc172105204"/>
      <w:bookmarkStart w:id="56" w:name="_Toc172452496"/>
      <w:r w:rsidR="001D4B15" w:rsidRPr="00CE057E">
        <w:rPr>
          <w:rFonts w:ascii="Cambria" w:hAnsi="Cambria"/>
        </w:rPr>
        <w:t xml:space="preserve"> n</w:t>
      </w:r>
      <w:r w:rsidRPr="00CE057E">
        <w:rPr>
          <w:rFonts w:ascii="Cambria" w:hAnsi="Cambria"/>
        </w:rPr>
        <w:t>ieuwe kleuters</w:t>
      </w:r>
      <w:bookmarkEnd w:id="51"/>
      <w:bookmarkEnd w:id="52"/>
      <w:bookmarkEnd w:id="53"/>
      <w:bookmarkEnd w:id="54"/>
      <w:bookmarkEnd w:id="55"/>
      <w:bookmarkEnd w:id="56"/>
    </w:p>
    <w:p w:rsidR="00FA2089" w:rsidRPr="00CE057E" w:rsidRDefault="00432F28" w:rsidP="00D862B0">
      <w:pPr>
        <w:rPr>
          <w:rFonts w:ascii="Cambria" w:hAnsi="Cambria"/>
        </w:rPr>
      </w:pPr>
      <w:r w:rsidRPr="00CE057E">
        <w:rPr>
          <w:rFonts w:ascii="Cambria" w:hAnsi="Cambria"/>
        </w:rPr>
        <w:t xml:space="preserve">Aangemelde </w:t>
      </w:r>
      <w:r w:rsidR="00FA2089" w:rsidRPr="00CE057E">
        <w:rPr>
          <w:rFonts w:ascii="Cambria" w:hAnsi="Cambria"/>
        </w:rPr>
        <w:t>kind</w:t>
      </w:r>
      <w:r w:rsidRPr="00CE057E">
        <w:rPr>
          <w:rFonts w:ascii="Cambria" w:hAnsi="Cambria"/>
        </w:rPr>
        <w:t>eren die drie jaar en tien maanden zijn</w:t>
      </w:r>
      <w:r w:rsidR="0087701A" w:rsidRPr="00CE057E">
        <w:rPr>
          <w:rFonts w:ascii="Cambria" w:hAnsi="Cambria"/>
        </w:rPr>
        <w:t>, mogen (o</w:t>
      </w:r>
      <w:r w:rsidR="00FA2089" w:rsidRPr="00CE057E">
        <w:rPr>
          <w:rFonts w:ascii="Cambria" w:hAnsi="Cambria"/>
        </w:rPr>
        <w:t>m alvast een be</w:t>
      </w:r>
      <w:r w:rsidR="0087701A" w:rsidRPr="00CE057E">
        <w:rPr>
          <w:rFonts w:ascii="Cambria" w:hAnsi="Cambria"/>
        </w:rPr>
        <w:t>etje te wennen)</w:t>
      </w:r>
      <w:r w:rsidR="00FA2089" w:rsidRPr="00CE057E">
        <w:rPr>
          <w:rFonts w:ascii="Cambria" w:hAnsi="Cambria"/>
        </w:rPr>
        <w:t xml:space="preserve"> </w:t>
      </w:r>
      <w:r w:rsidR="0087701A" w:rsidRPr="00CE057E">
        <w:rPr>
          <w:rFonts w:ascii="Cambria" w:hAnsi="Cambria"/>
        </w:rPr>
        <w:t>al een paar dagdelen komen.</w:t>
      </w:r>
    </w:p>
    <w:p w:rsidR="00FA2089" w:rsidRPr="00CE057E" w:rsidRDefault="00FA2089" w:rsidP="00D862B0">
      <w:pPr>
        <w:rPr>
          <w:rFonts w:ascii="Cambria" w:hAnsi="Cambria"/>
        </w:rPr>
      </w:pPr>
      <w:r w:rsidRPr="00CE057E">
        <w:rPr>
          <w:rFonts w:ascii="Cambria" w:hAnsi="Cambria"/>
        </w:rPr>
        <w:t xml:space="preserve">Vanaf de dag dat uw zoon/dochter vier jaar is, mag het de school dagelijks bezoeken De maand, nadat uw zoon/dochter vijf jaar is geworden, wordt het volgens de wettelijke bepaling leerplichtig. </w:t>
      </w:r>
    </w:p>
    <w:p w:rsidR="00F634FC" w:rsidRPr="00CE057E" w:rsidRDefault="00F634FC" w:rsidP="00F634FC">
      <w:pPr>
        <w:rPr>
          <w:rFonts w:ascii="Cambria" w:hAnsi="Cambria"/>
        </w:rPr>
      </w:pPr>
    </w:p>
    <w:p w:rsidR="00F53F6E" w:rsidRPr="00CE057E" w:rsidRDefault="00957C5C" w:rsidP="00D862B0">
      <w:pPr>
        <w:rPr>
          <w:rFonts w:ascii="Cambria" w:hAnsi="Cambria"/>
        </w:rPr>
      </w:pPr>
      <w:r w:rsidRPr="00CE057E">
        <w:rPr>
          <w:rFonts w:ascii="Cambria" w:hAnsi="Cambria"/>
        </w:rPr>
        <w:t>Bij het verlaten van de peuterspeelzaal</w:t>
      </w:r>
      <w:r w:rsidR="0084280D" w:rsidRPr="00CE057E">
        <w:rPr>
          <w:rFonts w:ascii="Cambria" w:hAnsi="Cambria"/>
        </w:rPr>
        <w:t xml:space="preserve"> of de peutergroep van een kinderopvangorganisatie</w:t>
      </w:r>
      <w:r w:rsidRPr="00CE057E">
        <w:rPr>
          <w:rFonts w:ascii="Cambria" w:hAnsi="Cambria"/>
        </w:rPr>
        <w:t xml:space="preserve"> wordt een overdrachtsformulier</w:t>
      </w:r>
      <w:r w:rsidR="0087701A" w:rsidRPr="00CE057E">
        <w:rPr>
          <w:rFonts w:ascii="Cambria" w:hAnsi="Cambria"/>
        </w:rPr>
        <w:t xml:space="preserve"> ingevuld voor elke peuter. </w:t>
      </w:r>
      <w:r w:rsidR="001B4A86" w:rsidRPr="00CE057E">
        <w:rPr>
          <w:rFonts w:ascii="Cambria" w:hAnsi="Cambria"/>
        </w:rPr>
        <w:t xml:space="preserve"> </w:t>
      </w:r>
      <w:r w:rsidRPr="00CE057E">
        <w:rPr>
          <w:rFonts w:ascii="Cambria" w:hAnsi="Cambria"/>
        </w:rPr>
        <w:t>Als basisschool stellen we het erg op prijs om dit formulier van u, de ouders/ verzorgers t</w:t>
      </w:r>
      <w:r w:rsidR="00432F28" w:rsidRPr="00CE057E">
        <w:rPr>
          <w:rFonts w:ascii="Cambria" w:hAnsi="Cambria"/>
        </w:rPr>
        <w:t>e ontvangen.</w:t>
      </w:r>
      <w:r w:rsidRPr="00CE057E">
        <w:rPr>
          <w:rFonts w:ascii="Cambria" w:hAnsi="Cambria"/>
        </w:rPr>
        <w:t xml:space="preserve"> </w:t>
      </w:r>
      <w:bookmarkStart w:id="57" w:name="_Toc172101879"/>
      <w:bookmarkStart w:id="58" w:name="_Toc172102279"/>
      <w:bookmarkStart w:id="59" w:name="_Toc172102384"/>
      <w:bookmarkStart w:id="60" w:name="_Toc172105205"/>
      <w:bookmarkStart w:id="61" w:name="_Toc172452497"/>
      <w:r w:rsidR="002B0237" w:rsidRPr="00CE057E">
        <w:rPr>
          <w:rFonts w:ascii="Cambria" w:hAnsi="Cambria"/>
        </w:rPr>
        <w:t>Na een aantal weken nodigt de juf u uit voor een uitgebreider intak</w:t>
      </w:r>
      <w:r w:rsidR="0084280D" w:rsidRPr="00CE057E">
        <w:rPr>
          <w:rFonts w:ascii="Cambria" w:hAnsi="Cambria"/>
        </w:rPr>
        <w:t>egesprek om een goede afstemming</w:t>
      </w:r>
      <w:r w:rsidR="002B0237" w:rsidRPr="00CE057E">
        <w:rPr>
          <w:rFonts w:ascii="Cambria" w:hAnsi="Cambria"/>
        </w:rPr>
        <w:t xml:space="preserve"> mogelijk te maken.</w:t>
      </w:r>
    </w:p>
    <w:p w:rsidR="00870824" w:rsidRPr="00CE057E" w:rsidRDefault="00870824" w:rsidP="00D862B0">
      <w:pPr>
        <w:rPr>
          <w:rFonts w:ascii="Cambria" w:hAnsi="Cambria"/>
        </w:rPr>
      </w:pPr>
      <w:r w:rsidRPr="00CE057E">
        <w:rPr>
          <w:rFonts w:ascii="Cambria" w:hAnsi="Cambria"/>
        </w:rPr>
        <w:t>Naast d</w:t>
      </w:r>
      <w:r w:rsidR="00432F28" w:rsidRPr="00CE057E">
        <w:rPr>
          <w:rFonts w:ascii="Cambria" w:hAnsi="Cambria"/>
        </w:rPr>
        <w:t>eze overdracht vindt er soms ook een</w:t>
      </w:r>
      <w:r w:rsidRPr="00CE057E">
        <w:rPr>
          <w:rFonts w:ascii="Cambria" w:hAnsi="Cambria"/>
        </w:rPr>
        <w:t xml:space="preserve"> zgn ‘warme overdracht’ plaats tussen de peute</w:t>
      </w:r>
      <w:r w:rsidR="00432F28" w:rsidRPr="00CE057E">
        <w:rPr>
          <w:rFonts w:ascii="Cambria" w:hAnsi="Cambria"/>
        </w:rPr>
        <w:t xml:space="preserve">rleidster en de kleuterjuf. </w:t>
      </w:r>
    </w:p>
    <w:p w:rsidR="00432F28" w:rsidRPr="00CE057E" w:rsidRDefault="00432F28" w:rsidP="00870824">
      <w:pPr>
        <w:rPr>
          <w:rFonts w:ascii="Cambria" w:hAnsi="Cambria"/>
        </w:rPr>
      </w:pPr>
    </w:p>
    <w:p w:rsidR="00432F28" w:rsidRPr="00CE057E" w:rsidRDefault="00432F28" w:rsidP="00870824">
      <w:pPr>
        <w:rPr>
          <w:rFonts w:ascii="Cambria" w:hAnsi="Cambria"/>
        </w:rPr>
      </w:pPr>
      <w:r w:rsidRPr="00CE057E">
        <w:rPr>
          <w:rFonts w:ascii="Cambria" w:hAnsi="Cambria"/>
        </w:rPr>
        <w:t>Iedere baby en peuter is van harte welkom bij Kibeo, gevestigd in ons schoolgebouw.</w:t>
      </w:r>
    </w:p>
    <w:p w:rsidR="00432F28" w:rsidRPr="00CE057E" w:rsidRDefault="00432F28" w:rsidP="00870824">
      <w:pPr>
        <w:rPr>
          <w:rFonts w:ascii="Cambria" w:hAnsi="Cambria"/>
        </w:rPr>
      </w:pPr>
      <w:r w:rsidRPr="00CE057E">
        <w:rPr>
          <w:rFonts w:ascii="Cambria" w:hAnsi="Cambria"/>
        </w:rPr>
        <w:t>Er vindt nauwe samenwerking met onze school plaats. Toch willen we nadrukkelijk stellen dat wij ouders de vrijheid willen bieden om zich breed te orienteren op een basisschool voor hun kind(eren).</w:t>
      </w:r>
    </w:p>
    <w:p w:rsidR="00F634FC" w:rsidRPr="00CE057E" w:rsidRDefault="00F634FC" w:rsidP="00F634FC">
      <w:pPr>
        <w:rPr>
          <w:rFonts w:ascii="Cambria" w:hAnsi="Cambria"/>
        </w:rPr>
      </w:pPr>
    </w:p>
    <w:p w:rsidR="00EB0FAE" w:rsidRPr="00CE057E" w:rsidRDefault="007535DD" w:rsidP="009B16A6">
      <w:pPr>
        <w:pStyle w:val="Kop2"/>
        <w:numPr>
          <w:ilvl w:val="1"/>
          <w:numId w:val="4"/>
        </w:numPr>
        <w:rPr>
          <w:rFonts w:ascii="Cambria" w:hAnsi="Cambria"/>
        </w:rPr>
      </w:pPr>
      <w:bookmarkStart w:id="62" w:name="_Toc172101881"/>
      <w:bookmarkStart w:id="63" w:name="_Toc172102281"/>
      <w:bookmarkStart w:id="64" w:name="_Toc172102386"/>
      <w:bookmarkStart w:id="65" w:name="_Toc172105207"/>
      <w:bookmarkStart w:id="66" w:name="_Toc172452499"/>
      <w:bookmarkEnd w:id="57"/>
      <w:bookmarkEnd w:id="58"/>
      <w:bookmarkEnd w:id="59"/>
      <w:bookmarkEnd w:id="60"/>
      <w:bookmarkEnd w:id="61"/>
      <w:r w:rsidRPr="00CE057E">
        <w:rPr>
          <w:rFonts w:ascii="Cambria" w:hAnsi="Cambria"/>
        </w:rPr>
        <w:br w:type="page"/>
      </w:r>
      <w:bookmarkStart w:id="67" w:name="_Toc517253011"/>
      <w:r w:rsidR="00EB0FAE" w:rsidRPr="00CE057E">
        <w:rPr>
          <w:rFonts w:ascii="Cambria" w:hAnsi="Cambria"/>
        </w:rPr>
        <w:t>Schooltijden en pauzes</w:t>
      </w:r>
      <w:bookmarkEnd w:id="62"/>
      <w:bookmarkEnd w:id="63"/>
      <w:bookmarkEnd w:id="64"/>
      <w:bookmarkEnd w:id="65"/>
      <w:bookmarkEnd w:id="66"/>
      <w:bookmarkEnd w:id="67"/>
    </w:p>
    <w:p w:rsidR="005F3748" w:rsidRPr="00CE057E" w:rsidRDefault="00EB0FAE" w:rsidP="001400BA">
      <w:pPr>
        <w:rPr>
          <w:rFonts w:ascii="Cambria" w:hAnsi="Cambria"/>
        </w:rPr>
      </w:pPr>
      <w:r w:rsidRPr="00CE057E">
        <w:rPr>
          <w:rFonts w:ascii="Cambria" w:hAnsi="Cambria"/>
        </w:rPr>
        <w:t xml:space="preserve">Een kwartier voor schooltijd, om 8.30 uur, is het toegangshek naar het plein geopend. Bij slecht weer kunnen de kinderen dan binnenkomen. Wij verzoeken u vriendelijk uw kinderen op tijd, maar niet te vroeg naar school te sturen. </w:t>
      </w:r>
    </w:p>
    <w:p w:rsidR="00EB0FAE" w:rsidRPr="00CE057E" w:rsidRDefault="00EB0FAE" w:rsidP="001400BA">
      <w:pPr>
        <w:rPr>
          <w:rFonts w:ascii="Cambria" w:hAnsi="Cambria"/>
        </w:rPr>
      </w:pPr>
      <w:r w:rsidRPr="00CE057E">
        <w:rPr>
          <w:rFonts w:ascii="Cambria" w:hAnsi="Cambria"/>
        </w:rPr>
        <w:t xml:space="preserve">Vanaf 8.30 uur en vanaf 12.45 uur houden de leerkrachten toezicht op het plein. In verband met het toezicht op de kinderen die overblijven, zijn de toegangshekken tussen de middag tot 12.45 uur gesloten. De groepen 1 </w:t>
      </w:r>
      <w:r w:rsidR="002B0237" w:rsidRPr="00CE057E">
        <w:rPr>
          <w:rFonts w:ascii="Cambria" w:hAnsi="Cambria"/>
        </w:rPr>
        <w:t>en 2</w:t>
      </w:r>
      <w:r w:rsidRPr="00CE057E">
        <w:rPr>
          <w:rFonts w:ascii="Cambria" w:hAnsi="Cambria"/>
        </w:rPr>
        <w:t xml:space="preserve"> komen 10 minuten voor aanvang van de lessen via de ingang aan de Vlasserij naar binnen. </w:t>
      </w:r>
      <w:r w:rsidR="00E72CE2"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Schooltijden:</w:t>
      </w:r>
    </w:p>
    <w:p w:rsidR="004479EF" w:rsidRPr="00CE057E" w:rsidRDefault="0072252F" w:rsidP="001400BA">
      <w:pPr>
        <w:rPr>
          <w:rFonts w:ascii="Cambria" w:hAnsi="Cambria"/>
        </w:rPr>
      </w:pPr>
      <w:r w:rsidRPr="00CE057E">
        <w:rPr>
          <w:rFonts w:ascii="Cambria" w:hAnsi="Cambria"/>
        </w:rPr>
        <w:t>Maandag, dinsdag,</w:t>
      </w:r>
      <w:r w:rsidR="00EB0FAE" w:rsidRPr="00CE057E">
        <w:rPr>
          <w:rFonts w:ascii="Cambria" w:hAnsi="Cambria"/>
        </w:rPr>
        <w:t xml:space="preserve"> donderdag</w:t>
      </w:r>
      <w:r w:rsidRPr="00CE057E">
        <w:rPr>
          <w:rFonts w:ascii="Cambria" w:hAnsi="Cambria"/>
        </w:rPr>
        <w:t xml:space="preserve"> en vrijdag</w:t>
      </w:r>
      <w:r w:rsidR="00EB0FAE" w:rsidRPr="00CE057E">
        <w:rPr>
          <w:rFonts w:ascii="Cambria" w:hAnsi="Cambria"/>
        </w:rPr>
        <w:t>:</w:t>
      </w:r>
    </w:p>
    <w:p w:rsidR="00EB0FAE" w:rsidRPr="00CE057E" w:rsidRDefault="00EB0FAE" w:rsidP="001400BA">
      <w:pPr>
        <w:rPr>
          <w:rFonts w:ascii="Cambria" w:hAnsi="Cambria"/>
        </w:rPr>
      </w:pPr>
      <w:r w:rsidRPr="00CE057E">
        <w:rPr>
          <w:rFonts w:ascii="Cambria" w:hAnsi="Cambria"/>
        </w:rPr>
        <w:tab/>
      </w:r>
      <w:r w:rsidRPr="00CE057E">
        <w:rPr>
          <w:rFonts w:ascii="Cambria" w:hAnsi="Cambria"/>
        </w:rPr>
        <w:tab/>
      </w:r>
    </w:p>
    <w:p w:rsidR="00EB0FAE" w:rsidRPr="00CE057E" w:rsidRDefault="00217AAD" w:rsidP="00062287">
      <w:pPr>
        <w:ind w:left="1440" w:firstLine="720"/>
        <w:rPr>
          <w:rFonts w:ascii="Cambria" w:hAnsi="Cambria"/>
        </w:rPr>
      </w:pPr>
      <w:r w:rsidRPr="00CE057E">
        <w:rPr>
          <w:rFonts w:ascii="Cambria" w:hAnsi="Cambria"/>
        </w:rPr>
        <w:t>groep 1 t/m 8</w:t>
      </w:r>
      <w:r w:rsidR="00EB0FAE" w:rsidRPr="00CE057E">
        <w:rPr>
          <w:rFonts w:ascii="Cambria" w:hAnsi="Cambria"/>
        </w:rPr>
        <w:tab/>
        <w:t>‘s morgens 08.45 – 12.00 uur</w:t>
      </w:r>
      <w:r w:rsidR="00EB0FAE" w:rsidRPr="00CE057E">
        <w:rPr>
          <w:rFonts w:ascii="Cambria" w:hAnsi="Cambria"/>
        </w:rPr>
        <w:tab/>
      </w:r>
    </w:p>
    <w:p w:rsidR="00EB0FAE" w:rsidRPr="00CE057E" w:rsidRDefault="00EB0FAE" w:rsidP="005F3748">
      <w:pPr>
        <w:rPr>
          <w:rFonts w:ascii="Cambria" w:hAnsi="Cambria"/>
        </w:rPr>
      </w:pPr>
      <w:r w:rsidRPr="00CE057E">
        <w:rPr>
          <w:rFonts w:ascii="Cambria" w:hAnsi="Cambria"/>
        </w:rPr>
        <w:tab/>
      </w:r>
      <w:r w:rsidR="00C71211" w:rsidRPr="00CE057E">
        <w:rPr>
          <w:rFonts w:ascii="Cambria" w:hAnsi="Cambria"/>
        </w:rPr>
        <w:tab/>
      </w:r>
      <w:r w:rsidR="00C71211" w:rsidRPr="00CE057E">
        <w:rPr>
          <w:rFonts w:ascii="Cambria" w:hAnsi="Cambria"/>
        </w:rPr>
        <w:tab/>
      </w:r>
      <w:r w:rsidRPr="00CE057E">
        <w:rPr>
          <w:rFonts w:ascii="Cambria" w:hAnsi="Cambria"/>
        </w:rPr>
        <w:t xml:space="preserve">‘s middags 13.00 </w:t>
      </w:r>
      <w:r w:rsidRPr="00CE057E">
        <w:rPr>
          <w:rFonts w:ascii="Cambria" w:hAnsi="Cambria"/>
        </w:rPr>
        <w:noBreakHyphen/>
        <w:t xml:space="preserve"> 15.15 uur</w:t>
      </w:r>
      <w:r w:rsidR="00D001E0" w:rsidRPr="00CE057E">
        <w:rPr>
          <w:rFonts w:ascii="Cambria" w:hAnsi="Cambria"/>
        </w:rPr>
        <w:tab/>
      </w:r>
    </w:p>
    <w:p w:rsidR="00EB0FAE" w:rsidRPr="00CE057E" w:rsidRDefault="00EB0FAE" w:rsidP="005F3748">
      <w:pPr>
        <w:rPr>
          <w:rFonts w:ascii="Cambria" w:hAnsi="Cambria"/>
        </w:rPr>
      </w:pPr>
      <w:r w:rsidRPr="00CE057E">
        <w:rPr>
          <w:rFonts w:ascii="Cambria" w:hAnsi="Cambria"/>
        </w:rPr>
        <w:tab/>
      </w:r>
      <w:r w:rsidR="00C71211" w:rsidRPr="00CE057E">
        <w:rPr>
          <w:rFonts w:ascii="Cambria" w:hAnsi="Cambria"/>
        </w:rPr>
        <w:tab/>
      </w:r>
      <w:r w:rsidR="00C71211" w:rsidRPr="00CE057E">
        <w:rPr>
          <w:rFonts w:ascii="Cambria" w:hAnsi="Cambria"/>
        </w:rPr>
        <w:tab/>
      </w:r>
      <w:r w:rsidR="0072252F" w:rsidRPr="00CE057E">
        <w:rPr>
          <w:rFonts w:ascii="Cambria" w:hAnsi="Cambria"/>
        </w:rPr>
        <w:t>(</w:t>
      </w:r>
      <w:r w:rsidRPr="00CE057E">
        <w:rPr>
          <w:rFonts w:ascii="Cambria" w:hAnsi="Cambria"/>
        </w:rPr>
        <w:t>Op vrijdag</w:t>
      </w:r>
      <w:r w:rsidR="0072252F" w:rsidRPr="00CE057E">
        <w:rPr>
          <w:rFonts w:ascii="Cambria" w:hAnsi="Cambria"/>
        </w:rPr>
        <w:t>middag</w:t>
      </w:r>
      <w:r w:rsidRPr="00CE057E">
        <w:rPr>
          <w:rFonts w:ascii="Cambria" w:hAnsi="Cambria"/>
        </w:rPr>
        <w:t xml:space="preserve"> </w:t>
      </w:r>
      <w:r w:rsidR="0084280D" w:rsidRPr="00CE057E">
        <w:rPr>
          <w:rFonts w:ascii="Cambria" w:hAnsi="Cambria"/>
        </w:rPr>
        <w:t>zijn</w:t>
      </w:r>
      <w:r w:rsidR="00144778" w:rsidRPr="00CE057E">
        <w:rPr>
          <w:rFonts w:ascii="Cambria" w:hAnsi="Cambria"/>
        </w:rPr>
        <w:t xml:space="preserve"> de</w:t>
      </w:r>
      <w:r w:rsidR="0072252F" w:rsidRPr="00CE057E">
        <w:rPr>
          <w:rFonts w:ascii="Cambria" w:hAnsi="Cambria"/>
        </w:rPr>
        <w:t xml:space="preserve"> groep</w:t>
      </w:r>
      <w:r w:rsidR="00144778" w:rsidRPr="00CE057E">
        <w:rPr>
          <w:rFonts w:ascii="Cambria" w:hAnsi="Cambria"/>
        </w:rPr>
        <w:t>en</w:t>
      </w:r>
      <w:r w:rsidR="0072252F" w:rsidRPr="00CE057E">
        <w:rPr>
          <w:rFonts w:ascii="Cambria" w:hAnsi="Cambria"/>
        </w:rPr>
        <w:t xml:space="preserve"> 1/2</w:t>
      </w:r>
      <w:r w:rsidR="00144778" w:rsidRPr="00CE057E">
        <w:rPr>
          <w:rFonts w:ascii="Cambria" w:hAnsi="Cambria"/>
        </w:rPr>
        <w:t xml:space="preserve"> en 3/4 </w:t>
      </w:r>
      <w:r w:rsidR="0084280D" w:rsidRPr="00CE057E">
        <w:rPr>
          <w:rFonts w:ascii="Cambria" w:hAnsi="Cambria"/>
        </w:rPr>
        <w:t>vrij</w:t>
      </w:r>
      <w:r w:rsidR="0072252F" w:rsidRPr="00CE057E">
        <w:rPr>
          <w:rFonts w:ascii="Cambria" w:hAnsi="Cambria"/>
        </w:rPr>
        <w:t>)</w:t>
      </w:r>
    </w:p>
    <w:p w:rsidR="00EB0FAE" w:rsidRPr="00CE057E" w:rsidRDefault="00EB0FAE" w:rsidP="001400BA">
      <w:pPr>
        <w:rPr>
          <w:rFonts w:ascii="Cambria" w:hAnsi="Cambria"/>
        </w:rPr>
      </w:pPr>
      <w:r w:rsidRPr="00CE057E">
        <w:rPr>
          <w:rFonts w:ascii="Cambria" w:hAnsi="Cambria"/>
        </w:rPr>
        <w:t>Woensdag:</w:t>
      </w:r>
    </w:p>
    <w:p w:rsidR="00EB0FAE" w:rsidRPr="00CE057E" w:rsidRDefault="00EB0FAE" w:rsidP="00062287">
      <w:pPr>
        <w:ind w:left="1440" w:firstLine="720"/>
        <w:rPr>
          <w:rFonts w:ascii="Cambria" w:hAnsi="Cambria"/>
        </w:rPr>
      </w:pPr>
      <w:r w:rsidRPr="00CE057E">
        <w:rPr>
          <w:rFonts w:ascii="Cambria" w:hAnsi="Cambria"/>
        </w:rPr>
        <w:t xml:space="preserve">groep </w:t>
      </w:r>
      <w:r w:rsidR="00E90C0E" w:rsidRPr="00CE057E">
        <w:rPr>
          <w:rFonts w:ascii="Cambria" w:hAnsi="Cambria"/>
        </w:rPr>
        <w:t>1 t/m 8</w:t>
      </w:r>
      <w:r w:rsidR="0072252F" w:rsidRPr="00CE057E">
        <w:rPr>
          <w:rFonts w:ascii="Cambria" w:hAnsi="Cambria"/>
        </w:rPr>
        <w:tab/>
        <w:t>’s morgens 08.45 – 12.3</w:t>
      </w:r>
      <w:r w:rsidRPr="00CE057E">
        <w:rPr>
          <w:rFonts w:ascii="Cambria" w:hAnsi="Cambria"/>
        </w:rPr>
        <w:t>0 uur</w:t>
      </w:r>
    </w:p>
    <w:p w:rsidR="004479EF" w:rsidRPr="00CE057E" w:rsidRDefault="004479EF" w:rsidP="001400BA">
      <w:pPr>
        <w:rPr>
          <w:rFonts w:ascii="Cambria" w:hAnsi="Cambria"/>
        </w:rPr>
      </w:pPr>
    </w:p>
    <w:p w:rsidR="002B0237" w:rsidRPr="00CE057E" w:rsidRDefault="001D4B15" w:rsidP="001400BA">
      <w:pPr>
        <w:rPr>
          <w:rFonts w:ascii="Cambria" w:hAnsi="Cambria"/>
        </w:rPr>
      </w:pPr>
      <w:r w:rsidRPr="00CE057E">
        <w:rPr>
          <w:rFonts w:ascii="Cambria" w:hAnsi="Cambria"/>
        </w:rPr>
        <w:t xml:space="preserve">’s Ochtends en ’s middags bellen we 5 minuten voor de tijd zodat de leerlingen rustig naar binnen kunnen gaan. De lessen </w:t>
      </w:r>
      <w:r w:rsidR="0011007D" w:rsidRPr="00CE057E">
        <w:rPr>
          <w:rFonts w:ascii="Cambria" w:hAnsi="Cambria"/>
        </w:rPr>
        <w:t>kunnen op die manier op tijd starten.</w:t>
      </w:r>
    </w:p>
    <w:p w:rsidR="00954431" w:rsidRPr="00CE057E" w:rsidRDefault="00954431" w:rsidP="001400BA">
      <w:pPr>
        <w:rPr>
          <w:rFonts w:ascii="Cambria" w:hAnsi="Cambria"/>
        </w:rPr>
      </w:pPr>
    </w:p>
    <w:p w:rsidR="00EB0FAE" w:rsidRPr="00CE057E" w:rsidRDefault="00EB0FAE" w:rsidP="009B16A6">
      <w:pPr>
        <w:pStyle w:val="Kop2"/>
        <w:numPr>
          <w:ilvl w:val="1"/>
          <w:numId w:val="4"/>
        </w:numPr>
        <w:rPr>
          <w:rFonts w:ascii="Cambria" w:hAnsi="Cambria"/>
        </w:rPr>
      </w:pPr>
      <w:bookmarkStart w:id="68" w:name="_Toc172101882"/>
      <w:bookmarkStart w:id="69" w:name="_Toc172102282"/>
      <w:bookmarkStart w:id="70" w:name="_Toc172102387"/>
      <w:bookmarkStart w:id="71" w:name="_Toc172105208"/>
      <w:bookmarkStart w:id="72" w:name="_Toc172452500"/>
      <w:bookmarkStart w:id="73" w:name="_Toc517253012"/>
      <w:r w:rsidRPr="00CE057E">
        <w:rPr>
          <w:rFonts w:ascii="Cambria" w:hAnsi="Cambria"/>
        </w:rPr>
        <w:t>Overblijven</w:t>
      </w:r>
      <w:bookmarkEnd w:id="68"/>
      <w:bookmarkEnd w:id="69"/>
      <w:bookmarkEnd w:id="70"/>
      <w:bookmarkEnd w:id="71"/>
      <w:bookmarkEnd w:id="72"/>
      <w:bookmarkEnd w:id="73"/>
    </w:p>
    <w:p w:rsidR="007448BD" w:rsidRDefault="00772086" w:rsidP="001400BA">
      <w:pPr>
        <w:rPr>
          <w:rFonts w:ascii="Cambria" w:hAnsi="Cambria"/>
        </w:rPr>
      </w:pPr>
      <w:r w:rsidRPr="00CE057E">
        <w:rPr>
          <w:rFonts w:ascii="Cambria" w:hAnsi="Cambria"/>
        </w:rPr>
        <w:t>De Tussen Schoolse Opvang(TSO) wordt gecoördi</w:t>
      </w:r>
      <w:r w:rsidR="0084280D" w:rsidRPr="00CE057E">
        <w:rPr>
          <w:rFonts w:ascii="Cambria" w:hAnsi="Cambria"/>
        </w:rPr>
        <w:t>neerd door de Kibeo</w:t>
      </w:r>
      <w:r w:rsidRPr="00CE057E">
        <w:rPr>
          <w:rFonts w:ascii="Cambria" w:hAnsi="Cambria"/>
        </w:rPr>
        <w:t>.</w:t>
      </w:r>
      <w:r w:rsidR="007448BD" w:rsidRPr="00CE057E">
        <w:rPr>
          <w:rFonts w:ascii="Cambria" w:hAnsi="Cambria"/>
        </w:rPr>
        <w:t xml:space="preserve"> Ouders kunnen hun kind(eren) aanme</w:t>
      </w:r>
      <w:r w:rsidR="0084280D" w:rsidRPr="00CE057E">
        <w:rPr>
          <w:rFonts w:ascii="Cambria" w:hAnsi="Cambria"/>
        </w:rPr>
        <w:t>lden via hun website (</w:t>
      </w:r>
      <w:hyperlink r:id="rId16" w:history="1">
        <w:r w:rsidR="0084280D" w:rsidRPr="00CE057E">
          <w:rPr>
            <w:rStyle w:val="Hyperlink"/>
            <w:rFonts w:ascii="Cambria" w:hAnsi="Cambria"/>
          </w:rPr>
          <w:t>www.kibeo.nl</w:t>
        </w:r>
      </w:hyperlink>
      <w:r w:rsidR="0084280D" w:rsidRPr="00CE057E">
        <w:rPr>
          <w:rFonts w:ascii="Cambria" w:hAnsi="Cambria"/>
        </w:rPr>
        <w:t xml:space="preserve">), door een mailtje te sturen naar </w:t>
      </w:r>
      <w:hyperlink r:id="rId17" w:history="1">
        <w:r w:rsidR="0084280D" w:rsidRPr="00CE057E">
          <w:rPr>
            <w:rStyle w:val="Hyperlink"/>
            <w:rFonts w:ascii="Cambria" w:hAnsi="Cambria"/>
          </w:rPr>
          <w:t>klantrelatie@kibeo.nl</w:t>
        </w:r>
      </w:hyperlink>
      <w:r w:rsidR="0084280D" w:rsidRPr="00CE057E">
        <w:rPr>
          <w:rFonts w:ascii="Cambria" w:hAnsi="Cambria"/>
        </w:rPr>
        <w:t xml:space="preserve"> of door te bellen met hun klantrelatie 0113-760 250.</w:t>
      </w:r>
    </w:p>
    <w:p w:rsidR="00215803" w:rsidRDefault="00215803" w:rsidP="001400BA">
      <w:pPr>
        <w:rPr>
          <w:rFonts w:ascii="Cambria" w:hAnsi="Cambria"/>
        </w:rPr>
      </w:pPr>
    </w:p>
    <w:p w:rsidR="00215803" w:rsidRPr="00CE057E" w:rsidRDefault="00215803" w:rsidP="001400BA">
      <w:pPr>
        <w:rPr>
          <w:rFonts w:ascii="Cambria" w:hAnsi="Cambria"/>
        </w:rPr>
      </w:pPr>
      <w:r>
        <w:rPr>
          <w:rFonts w:ascii="Cambria" w:hAnsi="Cambria"/>
        </w:rPr>
        <w:t>Voor het overblijven kan een abonnement voor vaste dagen worden aafgesloten of er kan een strippenkaart van 20 keer aangeschaft worden. Voor flexibele TSO</w:t>
      </w:r>
      <w:r w:rsidR="00290843">
        <w:rPr>
          <w:rFonts w:ascii="Cambria" w:hAnsi="Cambria"/>
        </w:rPr>
        <w:t>. De strippenkaart blijft de gehele schoolperiode geldig. Alleen in geval van nood kan de school overblijf regelen. Daarvoor moet u contact met school opnemen.</w:t>
      </w:r>
    </w:p>
    <w:p w:rsidR="0084280D" w:rsidRPr="00CE057E" w:rsidRDefault="0084280D" w:rsidP="001400BA">
      <w:pPr>
        <w:rPr>
          <w:rFonts w:ascii="Cambria" w:hAnsi="Cambria"/>
        </w:rPr>
      </w:pPr>
      <w:r w:rsidRPr="00CE057E">
        <w:rPr>
          <w:rFonts w:ascii="Cambria" w:hAnsi="Cambria"/>
        </w:rPr>
        <w:t>Er is een folder op school verkrijgbaar met alle informatie over de TSO.</w:t>
      </w:r>
    </w:p>
    <w:p w:rsidR="00E82724" w:rsidRPr="00CE057E" w:rsidRDefault="00EB0FAE" w:rsidP="001400BA">
      <w:pPr>
        <w:rPr>
          <w:rFonts w:ascii="Cambria" w:hAnsi="Cambria"/>
        </w:rPr>
      </w:pPr>
      <w:r w:rsidRPr="00CE057E">
        <w:rPr>
          <w:rFonts w:ascii="Cambria" w:hAnsi="Cambria"/>
        </w:rPr>
        <w:t xml:space="preserve">Het overblijven staat onder toezicht van </w:t>
      </w:r>
      <w:r w:rsidR="0084280D" w:rsidRPr="00CE057E">
        <w:rPr>
          <w:rFonts w:ascii="Cambria" w:hAnsi="Cambria"/>
        </w:rPr>
        <w:t>een pedagogisch medewerkster</w:t>
      </w:r>
      <w:r w:rsidR="00215803">
        <w:rPr>
          <w:rFonts w:ascii="Cambria" w:hAnsi="Cambria"/>
        </w:rPr>
        <w:t xml:space="preserve">. Vaak </w:t>
      </w:r>
      <w:r w:rsidR="0084280D" w:rsidRPr="00CE057E">
        <w:rPr>
          <w:rFonts w:ascii="Cambria" w:hAnsi="Cambria"/>
        </w:rPr>
        <w:t xml:space="preserve"> krijgt zij hulp van een </w:t>
      </w:r>
      <w:r w:rsidR="004B1C82" w:rsidRPr="00CE057E">
        <w:rPr>
          <w:rFonts w:ascii="Cambria" w:hAnsi="Cambria"/>
        </w:rPr>
        <w:t xml:space="preserve">gediplomeerde </w:t>
      </w:r>
      <w:r w:rsidR="0084280D" w:rsidRPr="00CE057E">
        <w:rPr>
          <w:rFonts w:ascii="Cambria" w:hAnsi="Cambria"/>
        </w:rPr>
        <w:t>overblijfmoeder.</w:t>
      </w:r>
    </w:p>
    <w:p w:rsidR="00EB0FAE" w:rsidRPr="00CE057E" w:rsidRDefault="00EB0FAE" w:rsidP="001400BA">
      <w:pPr>
        <w:rPr>
          <w:rFonts w:ascii="Cambria" w:hAnsi="Cambria"/>
        </w:rPr>
      </w:pPr>
      <w:r w:rsidRPr="00CE057E">
        <w:rPr>
          <w:rFonts w:ascii="Cambria" w:hAnsi="Cambria"/>
        </w:rPr>
        <w:t xml:space="preserve">Zij houden toezicht van </w:t>
      </w:r>
      <w:smartTag w:uri="urn:schemas-microsoft-com:office:smarttags" w:element="time">
        <w:smartTagPr>
          <w:attr w:name="Hour" w:val="12"/>
          <w:attr w:name="Minute" w:val="00"/>
        </w:smartTagPr>
        <w:r w:rsidRPr="00CE057E">
          <w:rPr>
            <w:rFonts w:ascii="Cambria" w:hAnsi="Cambria"/>
          </w:rPr>
          <w:t>12.00</w:t>
        </w:r>
      </w:smartTag>
      <w:r w:rsidRPr="00CE057E">
        <w:rPr>
          <w:rFonts w:ascii="Cambria" w:hAnsi="Cambria"/>
        </w:rPr>
        <w:t xml:space="preserve"> tot </w:t>
      </w:r>
      <w:smartTag w:uri="urn:schemas-microsoft-com:office:smarttags" w:element="time">
        <w:smartTagPr>
          <w:attr w:name="Hour" w:val="12"/>
          <w:attr w:name="Minute" w:val="45"/>
        </w:smartTagPr>
        <w:r w:rsidRPr="00CE057E">
          <w:rPr>
            <w:rFonts w:ascii="Cambria" w:hAnsi="Cambria"/>
          </w:rPr>
          <w:t>12.45</w:t>
        </w:r>
      </w:smartTag>
      <w:r w:rsidRPr="00CE057E">
        <w:rPr>
          <w:rFonts w:ascii="Cambria" w:hAnsi="Cambria"/>
        </w:rPr>
        <w:t xml:space="preserve"> uur voor de leerlingen van groep 1 tot en met 8.</w:t>
      </w:r>
      <w:r w:rsidR="00E82724" w:rsidRPr="00CE057E">
        <w:rPr>
          <w:rFonts w:ascii="Cambria" w:hAnsi="Cambria"/>
        </w:rPr>
        <w:t xml:space="preserve"> </w:t>
      </w:r>
      <w:r w:rsidRPr="00CE057E">
        <w:rPr>
          <w:rFonts w:ascii="Cambria" w:hAnsi="Cambria"/>
        </w:rPr>
        <w:t>De kinderen van groep 3 tot en met 8 mogen vanaf 12.45 uur naar het grote plein.</w:t>
      </w:r>
    </w:p>
    <w:p w:rsidR="00215803" w:rsidRDefault="00EB0FAE" w:rsidP="001400BA">
      <w:pPr>
        <w:rPr>
          <w:rFonts w:ascii="Cambria" w:hAnsi="Cambria"/>
        </w:rPr>
      </w:pPr>
      <w:r w:rsidRPr="00CE057E">
        <w:rPr>
          <w:rFonts w:ascii="Cambria" w:hAnsi="Cambria"/>
        </w:rPr>
        <w:t>Het is niet toegestaan dat de kinderen gedurende deze pauze het schoolplein of de school verlaten.</w:t>
      </w:r>
      <w:r w:rsidR="00E82724" w:rsidRPr="00CE057E">
        <w:rPr>
          <w:rFonts w:ascii="Cambria" w:hAnsi="Cambria"/>
        </w:rPr>
        <w:t xml:space="preserve"> </w:t>
      </w:r>
    </w:p>
    <w:p w:rsidR="00290843" w:rsidRPr="00CE057E" w:rsidRDefault="00290843" w:rsidP="00290843">
      <w:pPr>
        <w:rPr>
          <w:rFonts w:ascii="Cambria" w:hAnsi="Cambria"/>
        </w:rPr>
      </w:pPr>
    </w:p>
    <w:p w:rsidR="00290843" w:rsidRPr="007A0543" w:rsidRDefault="00290843" w:rsidP="00290843">
      <w:pPr>
        <w:rPr>
          <w:rFonts w:ascii="Cambria" w:hAnsi="Cambria"/>
          <w:szCs w:val="24"/>
        </w:rPr>
      </w:pPr>
      <w:r w:rsidRPr="007A0543">
        <w:rPr>
          <w:rFonts w:ascii="Cambria" w:hAnsi="Cambria"/>
          <w:szCs w:val="24"/>
        </w:rPr>
        <w:t>De kosten bedragen:</w:t>
      </w:r>
    </w:p>
    <w:p w:rsidR="00290843" w:rsidRPr="007A0543" w:rsidRDefault="00290843" w:rsidP="00290843">
      <w:pPr>
        <w:rPr>
          <w:rFonts w:ascii="Cambria" w:hAnsi="Cambria"/>
          <w:szCs w:val="24"/>
        </w:rPr>
      </w:pPr>
      <w:r w:rsidRPr="007A0543">
        <w:rPr>
          <w:rFonts w:ascii="Cambria" w:hAnsi="Cambria"/>
          <w:szCs w:val="24"/>
        </w:rPr>
        <w:t>Bij een abonnement</w:t>
      </w:r>
      <w:r w:rsidRPr="007A0543">
        <w:rPr>
          <w:rFonts w:ascii="Cambria" w:hAnsi="Cambria"/>
          <w:szCs w:val="24"/>
        </w:rPr>
        <w:tab/>
      </w:r>
      <w:r w:rsidR="007A0543">
        <w:rPr>
          <w:rFonts w:ascii="Cambria" w:hAnsi="Cambria"/>
          <w:szCs w:val="24"/>
        </w:rPr>
        <w:tab/>
      </w:r>
      <w:r w:rsidRPr="007A0543">
        <w:rPr>
          <w:rFonts w:ascii="Cambria" w:hAnsi="Cambria"/>
          <w:szCs w:val="24"/>
        </w:rPr>
        <w:t>€ 2,35 per keer</w:t>
      </w:r>
      <w:r w:rsidRPr="007A0543">
        <w:rPr>
          <w:rFonts w:ascii="Cambria" w:hAnsi="Cambria"/>
          <w:szCs w:val="24"/>
        </w:rPr>
        <w:br/>
        <w:t>Bij een strippenkaart</w:t>
      </w:r>
      <w:r w:rsidRPr="007A0543">
        <w:rPr>
          <w:rFonts w:ascii="Cambria" w:hAnsi="Cambria"/>
          <w:szCs w:val="24"/>
        </w:rPr>
        <w:tab/>
        <w:t>€ 2,60 per keer</w:t>
      </w:r>
    </w:p>
    <w:p w:rsidR="00290843" w:rsidRDefault="00290843" w:rsidP="001400BA">
      <w:pPr>
        <w:rPr>
          <w:rFonts w:ascii="Cambria" w:hAnsi="Cambria"/>
        </w:rPr>
      </w:pPr>
    </w:p>
    <w:p w:rsidR="0021681A" w:rsidRPr="00CE057E" w:rsidRDefault="0021681A" w:rsidP="001400BA">
      <w:pPr>
        <w:rPr>
          <w:rFonts w:ascii="Cambria" w:hAnsi="Cambria"/>
        </w:rPr>
      </w:pPr>
      <w:r w:rsidRPr="00CE057E">
        <w:rPr>
          <w:rFonts w:ascii="Cambria" w:hAnsi="Cambria"/>
        </w:rPr>
        <w:t>Ook</w:t>
      </w:r>
      <w:r w:rsidR="0084280D" w:rsidRPr="00CE057E">
        <w:rPr>
          <w:rFonts w:ascii="Cambria" w:hAnsi="Cambria"/>
        </w:rPr>
        <w:t xml:space="preserve"> dit schooljaar verzorgen we als school, samen met Albert Heijn Dinteloord</w:t>
      </w:r>
      <w:r w:rsidR="00E54A6C" w:rsidRPr="00CE057E">
        <w:rPr>
          <w:rFonts w:ascii="Cambria" w:hAnsi="Cambria"/>
        </w:rPr>
        <w:t>,</w:t>
      </w:r>
      <w:r w:rsidR="0084280D" w:rsidRPr="00CE057E">
        <w:rPr>
          <w:rFonts w:ascii="Cambria" w:hAnsi="Cambria"/>
        </w:rPr>
        <w:t xml:space="preserve"> de lunch.</w:t>
      </w:r>
    </w:p>
    <w:p w:rsidR="0021681A" w:rsidRPr="00CE057E" w:rsidRDefault="007A0543" w:rsidP="001400BA">
      <w:pPr>
        <w:rPr>
          <w:rFonts w:ascii="Cambria" w:hAnsi="Cambria"/>
        </w:rPr>
      </w:pPr>
      <w:r w:rsidRPr="00CE057E">
        <w:rPr>
          <w:rFonts w:ascii="Cambria" w:hAnsi="Cambria"/>
          <w:b/>
          <w:color w:val="FF0000"/>
        </w:rPr>
        <w:drawing>
          <wp:anchor distT="0" distB="0" distL="114300" distR="114300" simplePos="0" relativeHeight="251658240" behindDoc="1" locked="0" layoutInCell="1" allowOverlap="1" wp14:anchorId="25FB1D92" wp14:editId="40738AA8">
            <wp:simplePos x="0" y="0"/>
            <wp:positionH relativeFrom="margin">
              <wp:align>left</wp:align>
            </wp:positionH>
            <wp:positionV relativeFrom="paragraph">
              <wp:posOffset>10160</wp:posOffset>
            </wp:positionV>
            <wp:extent cx="820800" cy="1368000"/>
            <wp:effectExtent l="0" t="0" r="0" b="3810"/>
            <wp:wrapTight wrapText="bothSides">
              <wp:wrapPolygon edited="0">
                <wp:start x="0" y="0"/>
                <wp:lineTo x="0" y="21359"/>
                <wp:lineTo x="21065" y="21359"/>
                <wp:lineTo x="21065" y="0"/>
                <wp:lineTo x="0" y="0"/>
              </wp:wrapPolygon>
            </wp:wrapTight>
            <wp:docPr id="3" name="Afbeelding 3" descr="WP_20150831_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20150831_0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08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81A" w:rsidRPr="00CE057E" w:rsidRDefault="00C92ABE" w:rsidP="001400BA">
      <w:pPr>
        <w:rPr>
          <w:rFonts w:ascii="Cambria" w:hAnsi="Cambria"/>
        </w:rPr>
      </w:pPr>
      <w:r w:rsidRPr="00CE057E">
        <w:rPr>
          <w:rFonts w:ascii="Cambria" w:hAnsi="Cambria"/>
        </w:rPr>
        <w:drawing>
          <wp:anchor distT="0" distB="0" distL="114300" distR="114300" simplePos="0" relativeHeight="251665408" behindDoc="1" locked="0" layoutInCell="1" allowOverlap="1" wp14:anchorId="37FD78DB" wp14:editId="2E646357">
            <wp:simplePos x="0" y="0"/>
            <wp:positionH relativeFrom="margin">
              <wp:posOffset>3708400</wp:posOffset>
            </wp:positionH>
            <wp:positionV relativeFrom="paragraph">
              <wp:posOffset>12065</wp:posOffset>
            </wp:positionV>
            <wp:extent cx="565200" cy="565200"/>
            <wp:effectExtent l="0" t="0" r="6350" b="6350"/>
            <wp:wrapTight wrapText="bothSides">
              <wp:wrapPolygon edited="0">
                <wp:start x="0" y="0"/>
                <wp:lineTo x="0" y="21115"/>
                <wp:lineTo x="21115" y="21115"/>
                <wp:lineTo x="21115" y="0"/>
                <wp:lineTo x="0" y="0"/>
              </wp:wrapPolygon>
            </wp:wrapTight>
            <wp:docPr id="11" name="Afbeelding 11" descr="kenmep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mepf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2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681A" w:rsidRPr="00CE057E" w:rsidRDefault="0021681A" w:rsidP="001400BA">
      <w:pPr>
        <w:rPr>
          <w:rFonts w:ascii="Cambria" w:hAnsi="Cambria"/>
        </w:rPr>
      </w:pPr>
    </w:p>
    <w:p w:rsidR="007A0543" w:rsidRPr="00CE057E" w:rsidRDefault="007A0543" w:rsidP="007A0543">
      <w:pPr>
        <w:jc w:val="center"/>
        <w:rPr>
          <w:rFonts w:ascii="Cambria" w:hAnsi="Cambria"/>
        </w:rPr>
      </w:pPr>
    </w:p>
    <w:p w:rsidR="007A0543" w:rsidRDefault="007A0543" w:rsidP="007A0543">
      <w:pPr>
        <w:rPr>
          <w:rFonts w:ascii="Cambria" w:hAnsi="Cambria"/>
          <w:b/>
          <w:color w:val="00B050"/>
          <w:sz w:val="16"/>
          <w:szCs w:val="16"/>
        </w:rPr>
      </w:pPr>
      <w:r w:rsidRPr="00CE057E">
        <w:rPr>
          <w:rFonts w:ascii="Cambria" w:hAnsi="Cambria"/>
          <w:b/>
          <w:color w:val="FF0000"/>
        </w:rPr>
        <w:drawing>
          <wp:anchor distT="0" distB="0" distL="114300" distR="114300" simplePos="0" relativeHeight="251660288" behindDoc="1" locked="0" layoutInCell="1" allowOverlap="1" wp14:anchorId="6E20F9DE" wp14:editId="1DD123FF">
            <wp:simplePos x="0" y="0"/>
            <wp:positionH relativeFrom="column">
              <wp:posOffset>4415155</wp:posOffset>
            </wp:positionH>
            <wp:positionV relativeFrom="paragraph">
              <wp:posOffset>-704850</wp:posOffset>
            </wp:positionV>
            <wp:extent cx="819150" cy="1367790"/>
            <wp:effectExtent l="0" t="0" r="0" b="3810"/>
            <wp:wrapTight wrapText="bothSides">
              <wp:wrapPolygon edited="0">
                <wp:start x="0" y="0"/>
                <wp:lineTo x="0" y="21359"/>
                <wp:lineTo x="21098" y="21359"/>
                <wp:lineTo x="21098" y="0"/>
                <wp:lineTo x="0" y="0"/>
              </wp:wrapPolygon>
            </wp:wrapTight>
            <wp:docPr id="5" name="Afbeelding 5" descr="WP_20150831_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_20150831_0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00B050"/>
          <w:sz w:val="16"/>
          <w:szCs w:val="16"/>
        </w:rPr>
        <w:t xml:space="preserve">                                        </w:t>
      </w:r>
      <w:r w:rsidRPr="00CE057E">
        <w:rPr>
          <w:rFonts w:ascii="Cambria" w:hAnsi="Cambria"/>
          <w:b/>
          <w:color w:val="00B050"/>
          <w:sz w:val="16"/>
          <w:szCs w:val="16"/>
        </w:rPr>
        <w:t>Een gezonde lunch</w:t>
      </w:r>
    </w:p>
    <w:p w:rsidR="007A0543" w:rsidRDefault="007A0543" w:rsidP="007A0543">
      <w:pPr>
        <w:ind w:firstLine="720"/>
        <w:rPr>
          <w:rFonts w:ascii="Cambria" w:hAnsi="Cambria"/>
          <w:b/>
          <w:color w:val="00B050"/>
          <w:sz w:val="16"/>
          <w:szCs w:val="16"/>
        </w:rPr>
      </w:pPr>
      <w:r>
        <w:rPr>
          <w:rFonts w:ascii="Cambria" w:hAnsi="Cambria"/>
          <w:b/>
          <w:color w:val="00B050"/>
          <w:sz w:val="16"/>
          <w:szCs w:val="16"/>
        </w:rPr>
        <w:t xml:space="preserve"> </w:t>
      </w:r>
      <w:r w:rsidRPr="00CE057E">
        <w:rPr>
          <w:rFonts w:ascii="Cambria" w:hAnsi="Cambria"/>
          <w:b/>
          <w:color w:val="00B050"/>
          <w:sz w:val="16"/>
          <w:szCs w:val="16"/>
        </w:rPr>
        <w:t xml:space="preserve">tijdens de tussenschoolse opvang, </w:t>
      </w:r>
    </w:p>
    <w:p w:rsidR="007A0543" w:rsidRPr="00CE057E" w:rsidRDefault="007A0543" w:rsidP="007A0543">
      <w:pPr>
        <w:ind w:firstLine="720"/>
        <w:rPr>
          <w:rFonts w:ascii="Cambria" w:hAnsi="Cambria"/>
          <w:b/>
          <w:color w:val="00B050"/>
          <w:sz w:val="16"/>
          <w:szCs w:val="16"/>
        </w:rPr>
      </w:pPr>
      <w:r w:rsidRPr="00CE057E">
        <w:rPr>
          <w:rFonts w:ascii="Cambria" w:hAnsi="Cambria"/>
          <w:b/>
          <w:color w:val="00B050"/>
          <w:sz w:val="16"/>
          <w:szCs w:val="16"/>
        </w:rPr>
        <w:t>wordt mede</w:t>
      </w:r>
      <w:r>
        <w:rPr>
          <w:rFonts w:ascii="Cambria" w:hAnsi="Cambria"/>
          <w:b/>
          <w:color w:val="00B050"/>
          <w:sz w:val="16"/>
          <w:szCs w:val="16"/>
        </w:rPr>
        <w:t xml:space="preserve"> </w:t>
      </w:r>
      <w:r w:rsidRPr="00CE057E">
        <w:rPr>
          <w:rFonts w:ascii="Cambria" w:hAnsi="Cambria"/>
          <w:b/>
          <w:color w:val="00B050"/>
          <w:sz w:val="16"/>
          <w:szCs w:val="16"/>
        </w:rPr>
        <w:t>mogelijk gemaakt door</w:t>
      </w:r>
    </w:p>
    <w:p w:rsidR="007A0543" w:rsidRPr="00CE057E" w:rsidRDefault="007A0543" w:rsidP="007A0543">
      <w:pPr>
        <w:ind w:firstLine="720"/>
        <w:rPr>
          <w:rFonts w:ascii="Cambria" w:hAnsi="Cambria"/>
          <w:b/>
          <w:color w:val="0070C0"/>
          <w:sz w:val="16"/>
          <w:szCs w:val="16"/>
        </w:rPr>
      </w:pPr>
      <w:r>
        <w:rPr>
          <w:rFonts w:ascii="Cambria" w:hAnsi="Cambria"/>
          <w:b/>
          <w:color w:val="0070C0"/>
          <w:sz w:val="16"/>
          <w:szCs w:val="16"/>
        </w:rPr>
        <w:t xml:space="preserve">             </w:t>
      </w:r>
      <w:r w:rsidRPr="00CE057E">
        <w:rPr>
          <w:rFonts w:ascii="Cambria" w:hAnsi="Cambria"/>
          <w:b/>
          <w:color w:val="0070C0"/>
          <w:sz w:val="16"/>
          <w:szCs w:val="16"/>
        </w:rPr>
        <w:t>Albert Heijn Dinteloord</w:t>
      </w:r>
    </w:p>
    <w:p w:rsidR="0021681A" w:rsidRPr="00CE057E" w:rsidRDefault="0021681A" w:rsidP="001400BA">
      <w:pPr>
        <w:rPr>
          <w:rFonts w:ascii="Cambria" w:hAnsi="Cambria"/>
        </w:rPr>
      </w:pPr>
    </w:p>
    <w:p w:rsidR="006E222B" w:rsidRDefault="006E222B" w:rsidP="001400BA">
      <w:pPr>
        <w:rPr>
          <w:rFonts w:ascii="Cambria" w:hAnsi="Cambria"/>
        </w:rPr>
      </w:pPr>
    </w:p>
    <w:p w:rsidR="00EB0FAE" w:rsidRPr="00CE057E" w:rsidRDefault="0084280D" w:rsidP="001400BA">
      <w:pPr>
        <w:rPr>
          <w:rFonts w:ascii="Cambria" w:hAnsi="Cambria"/>
        </w:rPr>
      </w:pPr>
      <w:r w:rsidRPr="00CE057E">
        <w:rPr>
          <w:rFonts w:ascii="Cambria" w:hAnsi="Cambria"/>
        </w:rPr>
        <w:t>De kinderen hoeven dus geen eigen lunchpakket mee te nemen</w:t>
      </w:r>
      <w:r w:rsidR="00EB0FAE" w:rsidRPr="00CE057E">
        <w:rPr>
          <w:rFonts w:ascii="Cambria" w:hAnsi="Cambria"/>
        </w:rPr>
        <w:t xml:space="preserve">. </w:t>
      </w:r>
      <w:r w:rsidRPr="00CE057E">
        <w:rPr>
          <w:rFonts w:ascii="Cambria" w:hAnsi="Cambria"/>
        </w:rPr>
        <w:t xml:space="preserve">We leggen het accent op een gezonde lunch en zullen de kinderen stimuleren fruit en een gezonde snack te eten. Regelmatig zal aan de kinderen </w:t>
      </w:r>
      <w:r w:rsidR="00290843">
        <w:rPr>
          <w:rFonts w:ascii="Cambria" w:hAnsi="Cambria"/>
        </w:rPr>
        <w:t>gevraagd worden</w:t>
      </w:r>
      <w:r w:rsidRPr="00CE057E">
        <w:rPr>
          <w:rFonts w:ascii="Cambria" w:hAnsi="Cambria"/>
        </w:rPr>
        <w:t xml:space="preserve"> welk beleg hun voorkeur heeft. Daardoor houden we rekening met hun voorkeur, geven we ze ahw inspraak en realiseren we een gevarieerd aanbod. Het sociale aspect</w:t>
      </w:r>
      <w:r w:rsidR="002D4363" w:rsidRPr="00CE057E">
        <w:rPr>
          <w:rFonts w:ascii="Cambria" w:hAnsi="Cambria"/>
        </w:rPr>
        <w:t xml:space="preserve"> krijgt op deze wijze ook volop aandacht. Alle overblijfkinderen eten samen in 1 ruimte en op hetzelfde moment. Ze helpen elkaar</w:t>
      </w:r>
      <w:r w:rsidR="00E54A6C" w:rsidRPr="00CE057E">
        <w:rPr>
          <w:rFonts w:ascii="Cambria" w:hAnsi="Cambria"/>
        </w:rPr>
        <w:t xml:space="preserve"> en ruimen hun eigen spullen weer op.</w:t>
      </w:r>
      <w:r w:rsidR="002D4363" w:rsidRPr="00CE057E">
        <w:rPr>
          <w:rFonts w:ascii="Cambria" w:hAnsi="Cambria"/>
        </w:rPr>
        <w:t xml:space="preserve"> </w:t>
      </w:r>
    </w:p>
    <w:p w:rsidR="00827FAC" w:rsidRPr="00CE057E" w:rsidRDefault="00827FAC" w:rsidP="00827FAC">
      <w:pPr>
        <w:pStyle w:val="BodyTextCentered"/>
        <w:rPr>
          <w:rFonts w:ascii="Cambria" w:hAnsi="Cambria"/>
          <w:b/>
          <w:color w:val="FF0000"/>
          <w:lang w:val="nl-NL"/>
        </w:rPr>
      </w:pPr>
      <w:r w:rsidRPr="00CE057E">
        <w:rPr>
          <w:rFonts w:ascii="Cambria" w:hAnsi="Cambria"/>
          <w:b/>
          <w:color w:val="FF0000"/>
          <w:lang w:val="nl-NL"/>
        </w:rPr>
        <w:t xml:space="preserve">  </w:t>
      </w:r>
      <w:r w:rsidRPr="00CE057E">
        <w:rPr>
          <w:rFonts w:ascii="Cambria" w:hAnsi="Cambria"/>
          <w:lang w:val="nl-NL"/>
        </w:rPr>
        <w:t xml:space="preserve"> </w:t>
      </w:r>
      <w:r w:rsidRPr="00CE057E">
        <w:rPr>
          <w:rFonts w:ascii="Cambria" w:hAnsi="Cambria"/>
          <w:b/>
          <w:color w:val="FF0000"/>
          <w:lang w:val="nl-NL"/>
        </w:rPr>
        <w:t xml:space="preserve"> </w:t>
      </w:r>
    </w:p>
    <w:p w:rsidR="007535DD" w:rsidRPr="00CE057E" w:rsidRDefault="007535DD" w:rsidP="00827FAC">
      <w:pPr>
        <w:jc w:val="center"/>
        <w:rPr>
          <w:rFonts w:ascii="Cambria" w:hAnsi="Cambria"/>
          <w:b/>
          <w:color w:val="0070C0"/>
        </w:rPr>
      </w:pPr>
    </w:p>
    <w:p w:rsidR="00EB0FAE" w:rsidRPr="00CE057E" w:rsidRDefault="00EB0FAE" w:rsidP="009B16A6">
      <w:pPr>
        <w:pStyle w:val="Kop2"/>
        <w:numPr>
          <w:ilvl w:val="1"/>
          <w:numId w:val="4"/>
        </w:numPr>
        <w:rPr>
          <w:rFonts w:ascii="Cambria" w:hAnsi="Cambria"/>
        </w:rPr>
      </w:pPr>
      <w:bookmarkStart w:id="74" w:name="_Toc172101883"/>
      <w:bookmarkStart w:id="75" w:name="_Toc172102283"/>
      <w:bookmarkStart w:id="76" w:name="_Toc172102388"/>
      <w:bookmarkStart w:id="77" w:name="_Toc172105209"/>
      <w:bookmarkStart w:id="78" w:name="_Toc172452501"/>
      <w:bookmarkStart w:id="79" w:name="_Toc517253013"/>
      <w:r w:rsidRPr="00CE057E">
        <w:rPr>
          <w:rFonts w:ascii="Cambria" w:hAnsi="Cambria"/>
        </w:rPr>
        <w:t xml:space="preserve">Drinken en een </w:t>
      </w:r>
      <w:bookmarkEnd w:id="74"/>
      <w:bookmarkEnd w:id="75"/>
      <w:bookmarkEnd w:id="76"/>
      <w:bookmarkEnd w:id="77"/>
      <w:bookmarkEnd w:id="78"/>
      <w:r w:rsidR="00D8407D" w:rsidRPr="00CE057E">
        <w:rPr>
          <w:rFonts w:ascii="Cambria" w:hAnsi="Cambria"/>
        </w:rPr>
        <w:t>pauzehap</w:t>
      </w:r>
      <w:bookmarkEnd w:id="79"/>
    </w:p>
    <w:p w:rsidR="0011007D" w:rsidRPr="00CE057E" w:rsidRDefault="00EB0FAE" w:rsidP="009A7CE7">
      <w:pPr>
        <w:rPr>
          <w:rFonts w:ascii="Cambria" w:hAnsi="Cambria"/>
        </w:rPr>
      </w:pPr>
      <w:r w:rsidRPr="00CE057E">
        <w:rPr>
          <w:rFonts w:ascii="Cambria" w:hAnsi="Cambria"/>
        </w:rPr>
        <w:t>De leerlingen mogen van thuis drinken en een hapje meenemen voor in de pauze.</w:t>
      </w:r>
      <w:r w:rsidR="0011007D" w:rsidRPr="00CE057E">
        <w:rPr>
          <w:rFonts w:ascii="Cambria" w:hAnsi="Cambria"/>
        </w:rPr>
        <w:t xml:space="preserve"> Het is de bedoeling dat dit een klein hapje is! </w:t>
      </w:r>
      <w:r w:rsidR="001D5E77" w:rsidRPr="00CE057E">
        <w:rPr>
          <w:rFonts w:ascii="Cambria" w:hAnsi="Cambria"/>
        </w:rPr>
        <w:t xml:space="preserve"> </w:t>
      </w:r>
      <w:r w:rsidR="0011007D" w:rsidRPr="00CE057E">
        <w:rPr>
          <w:rFonts w:ascii="Cambria" w:hAnsi="Cambria"/>
        </w:rPr>
        <w:t>Geen hele maaltijden!</w:t>
      </w:r>
      <w:r w:rsidR="008F6919" w:rsidRPr="00CE057E">
        <w:rPr>
          <w:rFonts w:ascii="Cambria" w:hAnsi="Cambria"/>
          <w:snapToGrid w:val="0"/>
          <w:color w:val="000000"/>
          <w:w w:val="0"/>
          <w:sz w:val="0"/>
          <w:szCs w:val="0"/>
          <w:u w:color="000000"/>
          <w:bdr w:val="none" w:sz="0" w:space="0" w:color="000000"/>
          <w:shd w:val="clear" w:color="000000" w:fill="000000"/>
          <w:lang w:val="x-none" w:eastAsia="x-none" w:bidi="x-none"/>
        </w:rPr>
        <w:t xml:space="preserve"> </w:t>
      </w:r>
    </w:p>
    <w:p w:rsidR="009A7CE7" w:rsidRPr="00CE057E" w:rsidRDefault="009A7CE7" w:rsidP="009A7CE7">
      <w:pPr>
        <w:rPr>
          <w:rFonts w:ascii="Cambria" w:hAnsi="Cambria"/>
        </w:rPr>
      </w:pPr>
      <w:r w:rsidRPr="00CE057E">
        <w:rPr>
          <w:rFonts w:ascii="Cambria" w:hAnsi="Cambria"/>
        </w:rPr>
        <w:t>Op woensdag</w:t>
      </w:r>
      <w:r w:rsidR="004C3810" w:rsidRPr="00CE057E">
        <w:rPr>
          <w:rFonts w:ascii="Cambria" w:hAnsi="Cambria"/>
        </w:rPr>
        <w:t xml:space="preserve"> en vrijdag</w:t>
      </w:r>
      <w:r w:rsidRPr="00CE057E">
        <w:rPr>
          <w:rFonts w:ascii="Cambria" w:hAnsi="Cambria"/>
        </w:rPr>
        <w:t xml:space="preserve"> is het fruitdag en nemen alle kinderen fruit mee.</w:t>
      </w:r>
    </w:p>
    <w:p w:rsidR="00E82724" w:rsidRPr="00CE057E" w:rsidRDefault="009A7CE7" w:rsidP="001400BA">
      <w:pPr>
        <w:rPr>
          <w:rFonts w:ascii="Cambria" w:hAnsi="Cambria"/>
        </w:rPr>
      </w:pPr>
      <w:r w:rsidRPr="00CE057E">
        <w:rPr>
          <w:rFonts w:ascii="Cambria" w:hAnsi="Cambria"/>
        </w:rPr>
        <w:t>Bij het drinken denken we aan gezonde dranken:</w:t>
      </w:r>
      <w:r w:rsidR="00EB0FAE" w:rsidRPr="00CE057E">
        <w:rPr>
          <w:rFonts w:ascii="Cambria" w:hAnsi="Cambria"/>
        </w:rPr>
        <w:t xml:space="preserve"> bijvoorbeeld melk, yogho of i</w:t>
      </w:r>
      <w:r w:rsidRPr="00CE057E">
        <w:rPr>
          <w:rFonts w:ascii="Cambria" w:hAnsi="Cambria"/>
        </w:rPr>
        <w:t>ets dergelijks. Hierbij is een eigen drinkbeker in verband met de zorg voor het milieu gewenst</w:t>
      </w:r>
      <w:r w:rsidR="0011007D" w:rsidRPr="00CE057E">
        <w:rPr>
          <w:rFonts w:ascii="Cambria" w:hAnsi="Cambria"/>
        </w:rPr>
        <w:t>.</w:t>
      </w:r>
      <w:r w:rsidR="001D5E77" w:rsidRPr="00CE057E">
        <w:rPr>
          <w:rFonts w:ascii="Cambria" w:hAnsi="Cambria"/>
        </w:rPr>
        <w:t xml:space="preserve"> </w:t>
      </w:r>
      <w:r w:rsidR="00144778" w:rsidRPr="00CE057E">
        <w:rPr>
          <w:rFonts w:ascii="Cambria" w:hAnsi="Cambria"/>
        </w:rPr>
        <w:t xml:space="preserve">Kijkt u ook eens op </w:t>
      </w:r>
      <w:hyperlink r:id="rId21" w:history="1">
        <w:r w:rsidR="00144778" w:rsidRPr="00CE057E">
          <w:rPr>
            <w:rStyle w:val="Hyperlink"/>
            <w:rFonts w:ascii="Cambria" w:hAnsi="Cambria"/>
          </w:rPr>
          <w:t>www.schoolgruiten.nl</w:t>
        </w:r>
      </w:hyperlink>
      <w:r w:rsidR="00144778" w:rsidRPr="00CE057E">
        <w:rPr>
          <w:rFonts w:ascii="Cambria" w:hAnsi="Cambria"/>
        </w:rPr>
        <w:t xml:space="preserve"> , daar vindt u veel tips voor gezonde hapjes en traktaties.</w:t>
      </w:r>
    </w:p>
    <w:p w:rsidR="00954431" w:rsidRPr="00CE057E" w:rsidRDefault="00954431" w:rsidP="00123188">
      <w:pPr>
        <w:pStyle w:val="Kop2"/>
        <w:rPr>
          <w:rFonts w:ascii="Cambria" w:hAnsi="Cambria"/>
        </w:rPr>
      </w:pPr>
      <w:bookmarkStart w:id="80" w:name="_Toc172101884"/>
      <w:bookmarkStart w:id="81" w:name="_Toc172102284"/>
      <w:bookmarkStart w:id="82" w:name="_Toc172102389"/>
      <w:bookmarkStart w:id="83" w:name="_Toc172105210"/>
      <w:bookmarkStart w:id="84" w:name="_Toc172452502"/>
    </w:p>
    <w:p w:rsidR="00EB0FAE" w:rsidRPr="00CE057E" w:rsidRDefault="00EB0FAE" w:rsidP="009B16A6">
      <w:pPr>
        <w:pStyle w:val="Kop2"/>
        <w:numPr>
          <w:ilvl w:val="1"/>
          <w:numId w:val="4"/>
        </w:numPr>
        <w:rPr>
          <w:rFonts w:ascii="Cambria" w:hAnsi="Cambria"/>
        </w:rPr>
      </w:pPr>
      <w:bookmarkStart w:id="85" w:name="_Toc517253014"/>
      <w:r w:rsidRPr="00CE057E">
        <w:rPr>
          <w:rFonts w:ascii="Cambria" w:hAnsi="Cambria"/>
        </w:rPr>
        <w:t>Schoolfotograaf</w:t>
      </w:r>
      <w:bookmarkEnd w:id="80"/>
      <w:bookmarkEnd w:id="81"/>
      <w:bookmarkEnd w:id="82"/>
      <w:bookmarkEnd w:id="83"/>
      <w:bookmarkEnd w:id="84"/>
      <w:bookmarkEnd w:id="85"/>
    </w:p>
    <w:p w:rsidR="00EB0FAE" w:rsidRPr="00CE057E" w:rsidRDefault="00EB0FAE" w:rsidP="001400BA">
      <w:pPr>
        <w:rPr>
          <w:rFonts w:ascii="Cambria" w:hAnsi="Cambria"/>
        </w:rPr>
      </w:pPr>
      <w:r w:rsidRPr="00CE057E">
        <w:rPr>
          <w:rFonts w:ascii="Cambria" w:hAnsi="Cambria"/>
        </w:rPr>
        <w:t>Eenmaal per jaar komt in de maand april</w:t>
      </w:r>
      <w:r w:rsidR="00144778" w:rsidRPr="00CE057E">
        <w:rPr>
          <w:rFonts w:ascii="Cambria" w:hAnsi="Cambria"/>
        </w:rPr>
        <w:t xml:space="preserve"> / mei</w:t>
      </w:r>
      <w:r w:rsidRPr="00CE057E">
        <w:rPr>
          <w:rFonts w:ascii="Cambria" w:hAnsi="Cambria"/>
        </w:rPr>
        <w:t xml:space="preserve"> de schoolfotograaf op school. Er wordt dan </w:t>
      </w:r>
      <w:r w:rsidR="001B4634" w:rsidRPr="00CE057E">
        <w:rPr>
          <w:rFonts w:ascii="Cambria" w:hAnsi="Cambria"/>
        </w:rPr>
        <w:t xml:space="preserve">in ieder geval </w:t>
      </w:r>
      <w:r w:rsidRPr="00CE057E">
        <w:rPr>
          <w:rFonts w:ascii="Cambria" w:hAnsi="Cambria"/>
        </w:rPr>
        <w:t xml:space="preserve">een </w:t>
      </w:r>
      <w:r w:rsidR="00392717" w:rsidRPr="00CE057E">
        <w:rPr>
          <w:rFonts w:ascii="Cambria" w:hAnsi="Cambria"/>
        </w:rPr>
        <w:t>individuele foto</w:t>
      </w:r>
      <w:r w:rsidRPr="00CE057E">
        <w:rPr>
          <w:rFonts w:ascii="Cambria" w:hAnsi="Cambria"/>
        </w:rPr>
        <w:t xml:space="preserve"> en een groepsfoto gemaakt.</w:t>
      </w:r>
      <w:r w:rsidR="001B4634" w:rsidRPr="00CE057E">
        <w:rPr>
          <w:rFonts w:ascii="Cambria" w:hAnsi="Cambria"/>
        </w:rPr>
        <w:t xml:space="preserve"> </w:t>
      </w:r>
    </w:p>
    <w:p w:rsidR="007E181E" w:rsidRPr="00CE057E" w:rsidRDefault="007E181E" w:rsidP="00123188">
      <w:pPr>
        <w:pStyle w:val="Kop2"/>
        <w:rPr>
          <w:rFonts w:ascii="Cambria" w:hAnsi="Cambria"/>
        </w:rPr>
      </w:pPr>
      <w:bookmarkStart w:id="86" w:name="_Toc172101885"/>
      <w:bookmarkStart w:id="87" w:name="_Toc172102285"/>
      <w:bookmarkStart w:id="88" w:name="_Toc172102390"/>
      <w:bookmarkStart w:id="89" w:name="_Toc172105211"/>
      <w:bookmarkStart w:id="90" w:name="_Toc172452503"/>
    </w:p>
    <w:p w:rsidR="00EB0FAE" w:rsidRPr="00CE057E" w:rsidRDefault="00EB0FAE" w:rsidP="009B16A6">
      <w:pPr>
        <w:pStyle w:val="Kop2"/>
        <w:numPr>
          <w:ilvl w:val="1"/>
          <w:numId w:val="4"/>
        </w:numPr>
        <w:rPr>
          <w:rFonts w:ascii="Cambria" w:hAnsi="Cambria"/>
        </w:rPr>
      </w:pPr>
      <w:bookmarkStart w:id="91" w:name="_Toc517253015"/>
      <w:r w:rsidRPr="00CE057E">
        <w:rPr>
          <w:rFonts w:ascii="Cambria" w:hAnsi="Cambria"/>
        </w:rPr>
        <w:t>Jaarkalender en Nieuwsbrief</w:t>
      </w:r>
      <w:bookmarkEnd w:id="86"/>
      <w:bookmarkEnd w:id="87"/>
      <w:bookmarkEnd w:id="88"/>
      <w:bookmarkEnd w:id="89"/>
      <w:bookmarkEnd w:id="90"/>
      <w:bookmarkEnd w:id="91"/>
      <w:r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 xml:space="preserve">Aan het begin van het schooljaar krijgen de ouders, </w:t>
      </w:r>
      <w:r w:rsidR="00742821" w:rsidRPr="00CE057E">
        <w:rPr>
          <w:rFonts w:ascii="Cambria" w:hAnsi="Cambria"/>
        </w:rPr>
        <w:t>een invulform</w:t>
      </w:r>
      <w:r w:rsidR="00E82724" w:rsidRPr="00CE057E">
        <w:rPr>
          <w:rFonts w:ascii="Cambria" w:hAnsi="Cambria"/>
        </w:rPr>
        <w:t xml:space="preserve">ulier voor de telefoonparaplu en </w:t>
      </w:r>
      <w:r w:rsidR="00E54A6C" w:rsidRPr="00CE057E">
        <w:rPr>
          <w:rFonts w:ascii="Cambria" w:hAnsi="Cambria"/>
        </w:rPr>
        <w:t>ook een j</w:t>
      </w:r>
      <w:r w:rsidRPr="00CE057E">
        <w:rPr>
          <w:rFonts w:ascii="Cambria" w:hAnsi="Cambria"/>
        </w:rPr>
        <w:t>aarkalender uitgereikt. Hierop staan alle data die voor de ouders</w:t>
      </w:r>
      <w:r w:rsidR="007E181E" w:rsidRPr="00CE057E">
        <w:rPr>
          <w:rFonts w:ascii="Cambria" w:hAnsi="Cambria"/>
        </w:rPr>
        <w:t xml:space="preserve"> van belang zijn.</w:t>
      </w:r>
    </w:p>
    <w:p w:rsidR="00EB0FAE" w:rsidRPr="00CE057E" w:rsidRDefault="00E54A6C" w:rsidP="001400BA">
      <w:pPr>
        <w:rPr>
          <w:rFonts w:ascii="Cambria" w:hAnsi="Cambria"/>
        </w:rPr>
      </w:pPr>
      <w:r w:rsidRPr="00CE057E">
        <w:rPr>
          <w:rFonts w:ascii="Cambria" w:hAnsi="Cambria"/>
        </w:rPr>
        <w:t>Regelmatig verzorgen wij een nieuwsbrief. Daar</w:t>
      </w:r>
      <w:r w:rsidR="00EB0FAE" w:rsidRPr="00CE057E">
        <w:rPr>
          <w:rFonts w:ascii="Cambria" w:hAnsi="Cambria"/>
        </w:rPr>
        <w:t xml:space="preserve">in </w:t>
      </w:r>
      <w:r w:rsidRPr="00CE057E">
        <w:rPr>
          <w:rFonts w:ascii="Cambria" w:hAnsi="Cambria"/>
        </w:rPr>
        <w:t xml:space="preserve">staan </w:t>
      </w:r>
      <w:r w:rsidR="00EB0FAE" w:rsidRPr="00CE057E">
        <w:rPr>
          <w:rFonts w:ascii="Cambria" w:hAnsi="Cambria"/>
        </w:rPr>
        <w:t>de actuele</w:t>
      </w:r>
      <w:r w:rsidRPr="00CE057E">
        <w:rPr>
          <w:rFonts w:ascii="Cambria" w:hAnsi="Cambria"/>
        </w:rPr>
        <w:t xml:space="preserve"> zaken over school vermeld</w:t>
      </w:r>
      <w:r w:rsidR="00EB0FAE" w:rsidRPr="00CE057E">
        <w:rPr>
          <w:rFonts w:ascii="Cambria" w:hAnsi="Cambria"/>
        </w:rPr>
        <w:t xml:space="preserve">. </w:t>
      </w:r>
      <w:r w:rsidR="004C3810" w:rsidRPr="00CE057E">
        <w:rPr>
          <w:rFonts w:ascii="Cambria" w:hAnsi="Cambria"/>
        </w:rPr>
        <w:t xml:space="preserve">De nieuwsbrief wordt via de mail verspreid. </w:t>
      </w:r>
    </w:p>
    <w:p w:rsidR="008B6998" w:rsidRPr="00CE057E" w:rsidRDefault="00E54A6C" w:rsidP="001400BA">
      <w:pPr>
        <w:rPr>
          <w:rFonts w:ascii="Cambria" w:hAnsi="Cambria"/>
        </w:rPr>
      </w:pPr>
      <w:r w:rsidRPr="00CE057E">
        <w:rPr>
          <w:rFonts w:ascii="Cambria" w:hAnsi="Cambria"/>
        </w:rPr>
        <w:t>Het is</w:t>
      </w:r>
      <w:r w:rsidR="008B6998" w:rsidRPr="00CE057E">
        <w:rPr>
          <w:rFonts w:ascii="Cambria" w:hAnsi="Cambria"/>
        </w:rPr>
        <w:t xml:space="preserve"> belangrijk dat uw e-mailadres bij ons bekend is. Het doorgeven van uw adres gaat het gemakkelijkst door het sturen</w:t>
      </w:r>
      <w:r w:rsidRPr="00CE057E">
        <w:rPr>
          <w:rFonts w:ascii="Cambria" w:hAnsi="Cambria"/>
        </w:rPr>
        <w:t xml:space="preserve"> van een mailtje naar ons: </w:t>
      </w:r>
      <w:hyperlink r:id="rId22" w:history="1">
        <w:r w:rsidRPr="00CE057E">
          <w:rPr>
            <w:rStyle w:val="Hyperlink"/>
            <w:rFonts w:ascii="Cambria" w:hAnsi="Cambria"/>
          </w:rPr>
          <w:t>obsderegenboog@stichtingsom.com</w:t>
        </w:r>
      </w:hyperlink>
      <w:r w:rsidRPr="00CE057E">
        <w:rPr>
          <w:rFonts w:ascii="Cambria" w:hAnsi="Cambria"/>
        </w:rPr>
        <w:t xml:space="preserve"> </w:t>
      </w:r>
    </w:p>
    <w:p w:rsidR="00590665" w:rsidRPr="00CE057E" w:rsidRDefault="00590665" w:rsidP="001400BA">
      <w:pPr>
        <w:rPr>
          <w:rFonts w:ascii="Cambria" w:hAnsi="Cambria"/>
        </w:rPr>
      </w:pPr>
    </w:p>
    <w:p w:rsidR="00EB0FAE" w:rsidRPr="00CE057E" w:rsidRDefault="00EB0FAE" w:rsidP="009B16A6">
      <w:pPr>
        <w:pStyle w:val="Kop2"/>
        <w:numPr>
          <w:ilvl w:val="1"/>
          <w:numId w:val="4"/>
        </w:numPr>
        <w:rPr>
          <w:rFonts w:ascii="Cambria" w:hAnsi="Cambria"/>
        </w:rPr>
      </w:pPr>
      <w:bookmarkStart w:id="92" w:name="_Toc172101886"/>
      <w:bookmarkStart w:id="93" w:name="_Toc172102286"/>
      <w:bookmarkStart w:id="94" w:name="_Toc172102391"/>
      <w:bookmarkStart w:id="95" w:name="_Toc172105212"/>
      <w:bookmarkStart w:id="96" w:name="_Toc172452504"/>
      <w:bookmarkStart w:id="97" w:name="_Toc517253016"/>
      <w:r w:rsidRPr="00CE057E">
        <w:rPr>
          <w:rFonts w:ascii="Cambria" w:hAnsi="Cambria"/>
        </w:rPr>
        <w:t>Sponsoring</w:t>
      </w:r>
      <w:bookmarkEnd w:id="92"/>
      <w:bookmarkEnd w:id="93"/>
      <w:bookmarkEnd w:id="94"/>
      <w:bookmarkEnd w:id="95"/>
      <w:bookmarkEnd w:id="96"/>
      <w:bookmarkEnd w:id="97"/>
    </w:p>
    <w:p w:rsidR="00EB0FAE" w:rsidRPr="00CE057E" w:rsidRDefault="00EB0FAE" w:rsidP="001400BA">
      <w:pPr>
        <w:rPr>
          <w:rFonts w:ascii="Cambria" w:hAnsi="Cambria"/>
        </w:rPr>
      </w:pPr>
      <w:r w:rsidRPr="00CE057E">
        <w:rPr>
          <w:rFonts w:ascii="Cambria" w:hAnsi="Cambria"/>
        </w:rPr>
        <w:t>De Regenboog maakt geen gebruik van sponsors die daarvoor van de school of de leerlingen een tegenprestatie vragen. De financiële bijdragen of bijdragen in natura van particulieren, instellingen of bedrijven worden gebruikt voor zaken die de leerlingen ten goede komen. Denk daarbij bijvoorbeeld aan prijzen bij een verloting, buitenschoolse activiteiten of het aanschaffen van speeltoestellen.</w:t>
      </w:r>
    </w:p>
    <w:p w:rsidR="00EB0FAE" w:rsidRPr="00CE057E" w:rsidRDefault="00EB0FAE" w:rsidP="009B16A6">
      <w:pPr>
        <w:pStyle w:val="Kop2"/>
        <w:numPr>
          <w:ilvl w:val="1"/>
          <w:numId w:val="4"/>
        </w:numPr>
        <w:rPr>
          <w:rFonts w:ascii="Cambria" w:hAnsi="Cambria"/>
        </w:rPr>
      </w:pPr>
      <w:bookmarkStart w:id="98" w:name="_Toc172101887"/>
      <w:bookmarkStart w:id="99" w:name="_Toc172102287"/>
      <w:bookmarkStart w:id="100" w:name="_Toc172102392"/>
      <w:bookmarkStart w:id="101" w:name="_Toc172105213"/>
      <w:bookmarkStart w:id="102" w:name="_Toc172452505"/>
      <w:bookmarkStart w:id="103" w:name="_Toc517253017"/>
      <w:r w:rsidRPr="00CE057E">
        <w:rPr>
          <w:rFonts w:ascii="Cambria" w:hAnsi="Cambria"/>
        </w:rPr>
        <w:t>Lesuitval</w:t>
      </w:r>
      <w:bookmarkEnd w:id="98"/>
      <w:bookmarkEnd w:id="99"/>
      <w:bookmarkEnd w:id="100"/>
      <w:bookmarkEnd w:id="101"/>
      <w:bookmarkEnd w:id="102"/>
      <w:bookmarkEnd w:id="103"/>
    </w:p>
    <w:p w:rsidR="00E54A6C" w:rsidRPr="00CE057E" w:rsidRDefault="00EB0FAE" w:rsidP="001400BA">
      <w:pPr>
        <w:rPr>
          <w:rFonts w:ascii="Cambria" w:hAnsi="Cambria"/>
        </w:rPr>
      </w:pPr>
      <w:r w:rsidRPr="00CE057E">
        <w:rPr>
          <w:rFonts w:ascii="Cambria" w:hAnsi="Cambria"/>
        </w:rPr>
        <w:t>Bij ziekte of afwezigheid van een leerkracht proberen we een vervanger</w:t>
      </w:r>
      <w:r w:rsidR="007E181E" w:rsidRPr="00CE057E">
        <w:rPr>
          <w:rFonts w:ascii="Cambria" w:hAnsi="Cambria"/>
        </w:rPr>
        <w:t xml:space="preserve">/-ster te vinden. </w:t>
      </w:r>
    </w:p>
    <w:p w:rsidR="00E54A6C" w:rsidRPr="00CE057E" w:rsidRDefault="00E54A6C" w:rsidP="001400BA">
      <w:pPr>
        <w:rPr>
          <w:rFonts w:ascii="Cambria" w:hAnsi="Cambria"/>
        </w:rPr>
      </w:pPr>
      <w:r w:rsidRPr="00CE057E">
        <w:rPr>
          <w:rFonts w:ascii="Cambria" w:hAnsi="Cambria"/>
        </w:rPr>
        <w:t>De volgende procedure wordt dan doorlopen:</w:t>
      </w:r>
    </w:p>
    <w:p w:rsidR="007E181E" w:rsidRPr="00CE057E" w:rsidRDefault="00E54A6C" w:rsidP="001400BA">
      <w:pPr>
        <w:rPr>
          <w:rFonts w:ascii="Cambria" w:hAnsi="Cambria"/>
        </w:rPr>
      </w:pPr>
      <w:r w:rsidRPr="00CE057E">
        <w:rPr>
          <w:rFonts w:ascii="Cambria" w:hAnsi="Cambria"/>
        </w:rPr>
        <w:t>-</w:t>
      </w:r>
      <w:r w:rsidR="007E181E" w:rsidRPr="00CE057E">
        <w:rPr>
          <w:rFonts w:ascii="Cambria" w:hAnsi="Cambria"/>
        </w:rPr>
        <w:t>aanvraag indienen bij TCOZ; waarbij gelijktijdig nagegaan wordt of</w:t>
      </w:r>
    </w:p>
    <w:p w:rsidR="0011007D" w:rsidRPr="00CE057E" w:rsidRDefault="007E181E" w:rsidP="007E181E">
      <w:pPr>
        <w:ind w:left="210"/>
        <w:rPr>
          <w:rFonts w:ascii="Cambria" w:hAnsi="Cambria"/>
        </w:rPr>
      </w:pPr>
      <w:r w:rsidRPr="00CE057E">
        <w:rPr>
          <w:rFonts w:ascii="Cambria" w:hAnsi="Cambria"/>
        </w:rPr>
        <w:t>-er een vertrouwde vervanger/-ster beschikbaar is</w:t>
      </w:r>
      <w:r w:rsidRPr="00CE057E">
        <w:rPr>
          <w:rFonts w:ascii="Cambria" w:hAnsi="Cambria"/>
        </w:rPr>
        <w:br/>
        <w:t>-er wellicht een collega-leerkracht (b.v. duo-partner) bereid is om te komen werken</w:t>
      </w:r>
    </w:p>
    <w:p w:rsidR="007E181E" w:rsidRPr="00CE057E" w:rsidRDefault="007E181E" w:rsidP="007E181E">
      <w:pPr>
        <w:rPr>
          <w:rFonts w:ascii="Cambria" w:hAnsi="Cambria"/>
        </w:rPr>
      </w:pPr>
      <w:r w:rsidRPr="00CE057E">
        <w:rPr>
          <w:rFonts w:ascii="Cambria" w:hAnsi="Cambria"/>
        </w:rPr>
        <w:t>-als er wel een vervanger/-ster beschikbaar is voor een andere bouw, dan schuiven we intern</w:t>
      </w:r>
    </w:p>
    <w:p w:rsidR="007E181E" w:rsidRPr="00CE057E" w:rsidRDefault="007E181E" w:rsidP="007E181E">
      <w:pPr>
        <w:rPr>
          <w:rFonts w:ascii="Cambria" w:hAnsi="Cambria"/>
        </w:rPr>
      </w:pPr>
      <w:r w:rsidRPr="00CE057E">
        <w:rPr>
          <w:rFonts w:ascii="Cambria" w:hAnsi="Cambria"/>
        </w:rPr>
        <w:t>-als er geen vervanger/-ster beschikbaar is, maar wel intern iemand ambulante is; dan zetten we hem/haar in en proberen we deze taak-uren / IB-uren later te compenseren.</w:t>
      </w:r>
    </w:p>
    <w:p w:rsidR="007E181E" w:rsidRPr="00CE057E" w:rsidRDefault="007E181E" w:rsidP="007E181E">
      <w:pPr>
        <w:rPr>
          <w:rFonts w:ascii="Cambria" w:hAnsi="Cambria"/>
        </w:rPr>
      </w:pPr>
      <w:r w:rsidRPr="00CE057E">
        <w:rPr>
          <w:rFonts w:ascii="Cambria" w:hAnsi="Cambria"/>
        </w:rPr>
        <w:t>-als alle voorgaande opties niet tot een oplossing leiden, dan verdelen we de leerlingen over de andere groepen</w:t>
      </w:r>
    </w:p>
    <w:p w:rsidR="001D5E77" w:rsidRPr="00CE057E" w:rsidRDefault="001D5E77" w:rsidP="001D5E77">
      <w:pPr>
        <w:rPr>
          <w:rFonts w:ascii="Cambria" w:hAnsi="Cambria"/>
        </w:rPr>
      </w:pPr>
    </w:p>
    <w:p w:rsidR="001D5E77" w:rsidRPr="00CE057E" w:rsidRDefault="001D5E77" w:rsidP="001D5E77">
      <w:pPr>
        <w:rPr>
          <w:rFonts w:ascii="Cambria" w:hAnsi="Cambria"/>
        </w:rPr>
      </w:pPr>
      <w:r w:rsidRPr="00CE057E">
        <w:rPr>
          <w:rFonts w:ascii="Cambria" w:hAnsi="Cambria"/>
        </w:rPr>
        <w:t>Bieden de voorgaande mogelijkheden geen aanvaardbare oplossing, dan blijft de betreffende groep thuis, volgens de richtlijnen van de hoofdinspectie, met daarbij de volgende af spraken:</w:t>
      </w:r>
    </w:p>
    <w:p w:rsidR="001D5E77" w:rsidRPr="00CE057E" w:rsidRDefault="001D5E77" w:rsidP="009B16A6">
      <w:pPr>
        <w:numPr>
          <w:ilvl w:val="0"/>
          <w:numId w:val="2"/>
        </w:numPr>
        <w:tabs>
          <w:tab w:val="clear" w:pos="720"/>
        </w:tabs>
        <w:ind w:left="567" w:hanging="567"/>
        <w:rPr>
          <w:rFonts w:ascii="Cambria" w:hAnsi="Cambria"/>
        </w:rPr>
      </w:pPr>
      <w:r w:rsidRPr="00CE057E">
        <w:rPr>
          <w:rFonts w:ascii="Cambria" w:hAnsi="Cambria"/>
        </w:rPr>
        <w:t>in principe niet de eerste dag;</w:t>
      </w:r>
    </w:p>
    <w:p w:rsidR="001D5E77" w:rsidRPr="00CE057E" w:rsidRDefault="001D5E77" w:rsidP="009B16A6">
      <w:pPr>
        <w:numPr>
          <w:ilvl w:val="0"/>
          <w:numId w:val="2"/>
        </w:numPr>
        <w:tabs>
          <w:tab w:val="clear" w:pos="720"/>
        </w:tabs>
        <w:ind w:left="567" w:hanging="567"/>
        <w:rPr>
          <w:rFonts w:ascii="Cambria" w:hAnsi="Cambria"/>
        </w:rPr>
      </w:pPr>
      <w:r w:rsidRPr="00CE057E">
        <w:rPr>
          <w:rFonts w:ascii="Cambria" w:hAnsi="Cambria"/>
        </w:rPr>
        <w:t>alleen in het uiterste geval;</w:t>
      </w:r>
    </w:p>
    <w:p w:rsidR="001D5E77" w:rsidRPr="00CE057E" w:rsidRDefault="001D5E77" w:rsidP="009B16A6">
      <w:pPr>
        <w:numPr>
          <w:ilvl w:val="0"/>
          <w:numId w:val="2"/>
        </w:numPr>
        <w:tabs>
          <w:tab w:val="clear" w:pos="720"/>
        </w:tabs>
        <w:ind w:left="567" w:hanging="567"/>
        <w:rPr>
          <w:rFonts w:ascii="Cambria" w:hAnsi="Cambria"/>
        </w:rPr>
      </w:pPr>
      <w:r w:rsidRPr="00CE057E">
        <w:rPr>
          <w:rFonts w:ascii="Cambria" w:hAnsi="Cambria"/>
        </w:rPr>
        <w:t>ouders worden schriftelijk op de hoogte gesteld;</w:t>
      </w:r>
    </w:p>
    <w:p w:rsidR="001D5E77" w:rsidRPr="00CE057E" w:rsidRDefault="001D5E77" w:rsidP="009B16A6">
      <w:pPr>
        <w:numPr>
          <w:ilvl w:val="0"/>
          <w:numId w:val="2"/>
        </w:numPr>
        <w:tabs>
          <w:tab w:val="clear" w:pos="720"/>
        </w:tabs>
        <w:ind w:left="567" w:hanging="567"/>
        <w:rPr>
          <w:rFonts w:ascii="Cambria" w:hAnsi="Cambria"/>
        </w:rPr>
      </w:pPr>
      <w:r w:rsidRPr="00CE057E">
        <w:rPr>
          <w:rFonts w:ascii="Cambria" w:hAnsi="Cambria"/>
        </w:rPr>
        <w:t>in werking stellen van de telefoonparaplu per groep;</w:t>
      </w:r>
    </w:p>
    <w:p w:rsidR="001D5E77" w:rsidRPr="00CE057E" w:rsidRDefault="001D5E77" w:rsidP="009B16A6">
      <w:pPr>
        <w:numPr>
          <w:ilvl w:val="0"/>
          <w:numId w:val="2"/>
        </w:numPr>
        <w:tabs>
          <w:tab w:val="clear" w:pos="720"/>
        </w:tabs>
        <w:ind w:left="567" w:hanging="567"/>
        <w:rPr>
          <w:rFonts w:ascii="Cambria" w:hAnsi="Cambria"/>
        </w:rPr>
      </w:pPr>
      <w:r w:rsidRPr="00CE057E">
        <w:rPr>
          <w:rFonts w:ascii="Cambria" w:hAnsi="Cambria"/>
        </w:rPr>
        <w:t xml:space="preserve">voor leerlingen die geen opvang hebben, </w:t>
      </w:r>
      <w:r w:rsidR="00E54A6C" w:rsidRPr="00CE057E">
        <w:rPr>
          <w:rFonts w:ascii="Cambria" w:hAnsi="Cambria"/>
        </w:rPr>
        <w:t xml:space="preserve">regelen we </w:t>
      </w:r>
      <w:r w:rsidRPr="00CE057E">
        <w:rPr>
          <w:rFonts w:ascii="Cambria" w:hAnsi="Cambria"/>
        </w:rPr>
        <w:t xml:space="preserve">binnen de school de </w:t>
      </w:r>
      <w:r w:rsidR="00E54A6C" w:rsidRPr="00CE057E">
        <w:rPr>
          <w:rFonts w:ascii="Cambria" w:hAnsi="Cambria"/>
        </w:rPr>
        <w:t>opvang</w:t>
      </w:r>
    </w:p>
    <w:p w:rsidR="00374A0B" w:rsidRPr="00CE057E" w:rsidRDefault="00374A0B" w:rsidP="00374A0B">
      <w:pPr>
        <w:ind w:left="567"/>
        <w:rPr>
          <w:rFonts w:ascii="Cambria" w:hAnsi="Cambria"/>
        </w:rPr>
      </w:pPr>
    </w:p>
    <w:p w:rsidR="00EB0FAE" w:rsidRPr="00CE057E" w:rsidRDefault="00EB0FAE" w:rsidP="009B16A6">
      <w:pPr>
        <w:pStyle w:val="Kop2"/>
        <w:numPr>
          <w:ilvl w:val="1"/>
          <w:numId w:val="4"/>
        </w:numPr>
        <w:rPr>
          <w:rFonts w:ascii="Cambria" w:hAnsi="Cambria"/>
        </w:rPr>
      </w:pPr>
      <w:bookmarkStart w:id="104" w:name="_Toc172101888"/>
      <w:bookmarkStart w:id="105" w:name="_Toc172102288"/>
      <w:bookmarkStart w:id="106" w:name="_Toc172102393"/>
      <w:bookmarkStart w:id="107" w:name="_Toc172105214"/>
      <w:bookmarkStart w:id="108" w:name="_Toc172452506"/>
      <w:bookmarkStart w:id="109" w:name="_Toc517253018"/>
      <w:r w:rsidRPr="00CE057E">
        <w:rPr>
          <w:rFonts w:ascii="Cambria" w:hAnsi="Cambria"/>
        </w:rPr>
        <w:t>Naschol</w:t>
      </w:r>
      <w:r w:rsidR="00D3744F" w:rsidRPr="00CE057E">
        <w:rPr>
          <w:rFonts w:ascii="Cambria" w:hAnsi="Cambria"/>
        </w:rPr>
        <w:t>ing van leerkrachten</w:t>
      </w:r>
      <w:bookmarkEnd w:id="104"/>
      <w:bookmarkEnd w:id="105"/>
      <w:bookmarkEnd w:id="106"/>
      <w:bookmarkEnd w:id="107"/>
      <w:bookmarkEnd w:id="108"/>
      <w:bookmarkEnd w:id="109"/>
      <w:r w:rsidR="00D3744F"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 xml:space="preserve">De overheid verplicht leerkrachten in het basisonderwijs om zich na te scholen. Deze nascholing wordt voor onze leerkrachten in </w:t>
      </w:r>
      <w:r w:rsidR="007E181E" w:rsidRPr="00CE057E">
        <w:rPr>
          <w:rFonts w:ascii="Cambria" w:hAnsi="Cambria"/>
        </w:rPr>
        <w:t xml:space="preserve">de meeste gevallen verzorgd door </w:t>
      </w:r>
      <w:r w:rsidRPr="00CE057E">
        <w:rPr>
          <w:rFonts w:ascii="Cambria" w:hAnsi="Cambria"/>
        </w:rPr>
        <w:t>onderwijsadviseurs.</w:t>
      </w:r>
      <w:r w:rsidR="00D3744F"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De school mag zelf kiezen waarop de nadruk van de nascholing komt te liggen. De nascholing vindt plaats op geplande studiedagen of in een cursus na schooltijd.</w:t>
      </w:r>
    </w:p>
    <w:p w:rsidR="00D001E0" w:rsidRPr="00CE057E" w:rsidRDefault="00D001E0" w:rsidP="001400BA">
      <w:pPr>
        <w:rPr>
          <w:rFonts w:ascii="Cambria" w:hAnsi="Cambria"/>
        </w:rPr>
      </w:pPr>
    </w:p>
    <w:p w:rsidR="00D94786" w:rsidRPr="00CE057E" w:rsidRDefault="005A1B96" w:rsidP="001400BA">
      <w:pPr>
        <w:rPr>
          <w:rFonts w:ascii="Cambria" w:hAnsi="Cambria"/>
        </w:rPr>
      </w:pPr>
      <w:r w:rsidRPr="00CE057E">
        <w:rPr>
          <w:rFonts w:ascii="Cambria" w:hAnsi="Cambria"/>
        </w:rPr>
        <w:t>Dit schooljaar</w:t>
      </w:r>
      <w:r w:rsidR="00D94786" w:rsidRPr="00CE057E">
        <w:rPr>
          <w:rFonts w:ascii="Cambria" w:hAnsi="Cambria"/>
        </w:rPr>
        <w:t>:</w:t>
      </w:r>
    </w:p>
    <w:p w:rsidR="00D3744F" w:rsidRPr="00CE057E" w:rsidRDefault="00D94786" w:rsidP="001400BA">
      <w:pPr>
        <w:rPr>
          <w:rFonts w:ascii="Cambria" w:hAnsi="Cambria"/>
        </w:rPr>
      </w:pPr>
      <w:r w:rsidRPr="00CE057E">
        <w:rPr>
          <w:rFonts w:ascii="Cambria" w:hAnsi="Cambria"/>
        </w:rPr>
        <w:t>-</w:t>
      </w:r>
      <w:r w:rsidR="005B6FE8" w:rsidRPr="00CE057E">
        <w:rPr>
          <w:rFonts w:ascii="Cambria" w:hAnsi="Cambria"/>
        </w:rPr>
        <w:t>drie</w:t>
      </w:r>
      <w:r w:rsidRPr="00CE057E">
        <w:rPr>
          <w:rFonts w:ascii="Cambria" w:hAnsi="Cambria"/>
        </w:rPr>
        <w:t xml:space="preserve"> BedrijfsHulpV</w:t>
      </w:r>
      <w:r w:rsidR="00EB0FAE" w:rsidRPr="00CE057E">
        <w:rPr>
          <w:rFonts w:ascii="Cambria" w:hAnsi="Cambria"/>
        </w:rPr>
        <w:t xml:space="preserve">erleners volgen elk jaar </w:t>
      </w:r>
      <w:r w:rsidRPr="00CE057E">
        <w:rPr>
          <w:rFonts w:ascii="Cambria" w:hAnsi="Cambria"/>
        </w:rPr>
        <w:t>een verplichte nascholingsdag</w:t>
      </w:r>
      <w:r w:rsidR="00EB0FAE" w:rsidRPr="00CE057E">
        <w:rPr>
          <w:rFonts w:ascii="Cambria" w:hAnsi="Cambria"/>
        </w:rPr>
        <w:t xml:space="preserve"> voor de BHV-er.</w:t>
      </w:r>
      <w:r w:rsidR="009039E6" w:rsidRPr="00CE057E">
        <w:rPr>
          <w:rFonts w:ascii="Cambria" w:hAnsi="Cambria"/>
        </w:rPr>
        <w:t xml:space="preserve"> </w:t>
      </w:r>
    </w:p>
    <w:p w:rsidR="00A40BC2" w:rsidRPr="00CE057E" w:rsidRDefault="00A40BC2" w:rsidP="001400BA">
      <w:pPr>
        <w:rPr>
          <w:rFonts w:ascii="Cambria" w:hAnsi="Cambria"/>
        </w:rPr>
      </w:pPr>
      <w:r w:rsidRPr="00CE057E">
        <w:rPr>
          <w:rFonts w:ascii="Cambria" w:hAnsi="Cambria"/>
        </w:rPr>
        <w:t>-volgt de Intern Begeleider een extra opleiding voor Interne Begeleiding.</w:t>
      </w:r>
    </w:p>
    <w:p w:rsidR="004479EF" w:rsidRPr="00CE057E" w:rsidRDefault="004479EF" w:rsidP="001400BA">
      <w:pPr>
        <w:rPr>
          <w:rFonts w:ascii="Cambria" w:hAnsi="Cambria"/>
        </w:rPr>
      </w:pPr>
      <w:r w:rsidRPr="00CE057E">
        <w:rPr>
          <w:rFonts w:ascii="Cambria" w:hAnsi="Cambria"/>
        </w:rPr>
        <w:t>- volgt het team de cursus “leren zichtbaar maken”.</w:t>
      </w:r>
    </w:p>
    <w:p w:rsidR="00E90C0E" w:rsidRPr="00CE057E" w:rsidRDefault="00E90C0E" w:rsidP="001400BA">
      <w:pPr>
        <w:rPr>
          <w:rFonts w:ascii="Cambria" w:hAnsi="Cambria"/>
        </w:rPr>
      </w:pPr>
    </w:p>
    <w:p w:rsidR="00A40BC2" w:rsidRPr="00C92ABE" w:rsidRDefault="00A40BC2" w:rsidP="00C92ABE">
      <w:pPr>
        <w:pStyle w:val="Lijstalinea"/>
        <w:overflowPunct/>
        <w:autoSpaceDE/>
        <w:autoSpaceDN/>
        <w:adjustRightInd/>
        <w:ind w:left="360"/>
        <w:textAlignment w:val="auto"/>
        <w:rPr>
          <w:rFonts w:ascii="Cambria" w:hAnsi="Cambria"/>
        </w:rPr>
      </w:pPr>
    </w:p>
    <w:p w:rsidR="00D3744F" w:rsidRPr="00C92ABE" w:rsidRDefault="00D3744F" w:rsidP="00C92ABE">
      <w:pPr>
        <w:pStyle w:val="Lijstalinea"/>
        <w:numPr>
          <w:ilvl w:val="1"/>
          <w:numId w:val="4"/>
        </w:numPr>
        <w:rPr>
          <w:rFonts w:ascii="Cambria" w:hAnsi="Cambria"/>
        </w:rPr>
      </w:pPr>
      <w:r w:rsidRPr="00C92ABE">
        <w:rPr>
          <w:rFonts w:ascii="Cambria" w:hAnsi="Cambria"/>
        </w:rPr>
        <w:t>Stagiaires</w:t>
      </w:r>
    </w:p>
    <w:p w:rsidR="00C33026" w:rsidRPr="00CE057E" w:rsidRDefault="00EB0FAE" w:rsidP="001400BA">
      <w:pPr>
        <w:rPr>
          <w:rFonts w:ascii="Cambria" w:hAnsi="Cambria"/>
        </w:rPr>
      </w:pPr>
      <w:r w:rsidRPr="00CE057E">
        <w:rPr>
          <w:rFonts w:ascii="Cambria" w:hAnsi="Cambria"/>
        </w:rPr>
        <w:t>Regelmatig wordt een beroep op onze school gedaan om stageplaatsen beschikbaar te stellen voor studenten van de lerarenopleiding. De stagiaires werken onder begeleiding en verantwoording van de leerkrachten van onze school. N</w:t>
      </w:r>
      <w:r w:rsidR="00D94786" w:rsidRPr="00CE057E">
        <w:rPr>
          <w:rFonts w:ascii="Cambria" w:hAnsi="Cambria"/>
        </w:rPr>
        <w:t>aast de stageopdrachten van de H</w:t>
      </w:r>
      <w:r w:rsidRPr="00CE057E">
        <w:rPr>
          <w:rFonts w:ascii="Cambria" w:hAnsi="Cambria"/>
        </w:rPr>
        <w:t>ogeschool moeten de studenten ook een groot aantal lesopdrachten van de groeps</w:t>
      </w:r>
      <w:r w:rsidRPr="00CE057E">
        <w:rPr>
          <w:rFonts w:ascii="Cambria" w:hAnsi="Cambria"/>
        </w:rPr>
        <w:softHyphen/>
        <w:t>leerkrachten afwerken.</w:t>
      </w:r>
      <w:r w:rsidR="000D3ABD" w:rsidRPr="00CE057E">
        <w:rPr>
          <w:rFonts w:ascii="Cambria" w:hAnsi="Cambria"/>
        </w:rPr>
        <w:t xml:space="preserve"> Het kan voorkomen dat een stagiaire filmopnamen of foto’s maakt voor de uitvoering van een opdracht.</w:t>
      </w:r>
      <w:r w:rsidR="009039E6" w:rsidRPr="00CE057E">
        <w:rPr>
          <w:rFonts w:ascii="Cambria" w:hAnsi="Cambria"/>
        </w:rPr>
        <w:t xml:space="preserve"> Behalve stagiaires van </w:t>
      </w:r>
      <w:smartTag w:uri="urn:schemas-microsoft-com:office:smarttags" w:element="PersonName">
        <w:smartTagPr>
          <w:attr w:name="ProductID" w:val="de Pabo"/>
        </w:smartTagPr>
        <w:r w:rsidR="009039E6" w:rsidRPr="00CE057E">
          <w:rPr>
            <w:rFonts w:ascii="Cambria" w:hAnsi="Cambria"/>
          </w:rPr>
          <w:t>de Pabo</w:t>
        </w:r>
      </w:smartTag>
      <w:r w:rsidR="009039E6" w:rsidRPr="00CE057E">
        <w:rPr>
          <w:rFonts w:ascii="Cambria" w:hAnsi="Cambria"/>
        </w:rPr>
        <w:t xml:space="preserve"> ontvangen wij ook</w:t>
      </w:r>
      <w:r w:rsidR="00C33026" w:rsidRPr="00CE057E">
        <w:rPr>
          <w:rFonts w:ascii="Cambria" w:hAnsi="Cambria"/>
        </w:rPr>
        <w:t>:</w:t>
      </w:r>
    </w:p>
    <w:p w:rsidR="00F56CBA" w:rsidRPr="00CE057E" w:rsidRDefault="00C33026" w:rsidP="001400BA">
      <w:pPr>
        <w:rPr>
          <w:rFonts w:ascii="Cambria" w:hAnsi="Cambria"/>
        </w:rPr>
      </w:pPr>
      <w:r w:rsidRPr="00CE057E">
        <w:rPr>
          <w:rFonts w:ascii="Cambria" w:hAnsi="Cambria"/>
        </w:rPr>
        <w:t>-</w:t>
      </w:r>
      <w:r w:rsidR="009039E6" w:rsidRPr="00CE057E">
        <w:rPr>
          <w:rFonts w:ascii="Cambria" w:hAnsi="Cambria"/>
        </w:rPr>
        <w:t xml:space="preserve"> studenten van het Kellebeekcollege die zich bekwamen in het vak van onderwijsassistent(e).</w:t>
      </w:r>
    </w:p>
    <w:p w:rsidR="00C33026" w:rsidRDefault="00C33026" w:rsidP="001400BA">
      <w:pPr>
        <w:rPr>
          <w:rFonts w:ascii="Cambria" w:hAnsi="Cambria"/>
        </w:rPr>
      </w:pPr>
      <w:r w:rsidRPr="00CE057E">
        <w:rPr>
          <w:rFonts w:ascii="Cambria" w:hAnsi="Cambria"/>
        </w:rPr>
        <w:t>- studenten van het CIOS</w:t>
      </w:r>
    </w:p>
    <w:p w:rsidR="00290843" w:rsidRDefault="00290843" w:rsidP="001400BA">
      <w:pPr>
        <w:rPr>
          <w:rFonts w:ascii="Cambria" w:hAnsi="Cambria"/>
        </w:rPr>
      </w:pPr>
    </w:p>
    <w:p w:rsidR="00EB0FAE" w:rsidRPr="00CE057E" w:rsidRDefault="00EB0FAE" w:rsidP="009B16A6">
      <w:pPr>
        <w:pStyle w:val="Lijstalinea"/>
        <w:numPr>
          <w:ilvl w:val="1"/>
          <w:numId w:val="4"/>
        </w:numPr>
        <w:rPr>
          <w:rFonts w:ascii="Cambria" w:hAnsi="Cambria"/>
        </w:rPr>
      </w:pPr>
      <w:bookmarkStart w:id="110" w:name="_Toc172101889"/>
      <w:bookmarkStart w:id="111" w:name="_Toc172102289"/>
      <w:bookmarkStart w:id="112" w:name="_Toc172102394"/>
      <w:bookmarkStart w:id="113" w:name="_Toc172105215"/>
      <w:bookmarkStart w:id="114" w:name="_Toc172452507"/>
      <w:r w:rsidRPr="00CE057E">
        <w:rPr>
          <w:rFonts w:ascii="Cambria" w:hAnsi="Cambria"/>
        </w:rPr>
        <w:t>Schorsing en verwijdering van een leerling</w:t>
      </w:r>
      <w:bookmarkEnd w:id="110"/>
      <w:bookmarkEnd w:id="111"/>
      <w:bookmarkEnd w:id="112"/>
      <w:bookmarkEnd w:id="113"/>
      <w:bookmarkEnd w:id="114"/>
    </w:p>
    <w:p w:rsidR="00D94786" w:rsidRPr="00CE057E" w:rsidRDefault="00EB0FAE" w:rsidP="001400BA">
      <w:pPr>
        <w:rPr>
          <w:rFonts w:ascii="Cambria" w:hAnsi="Cambria"/>
        </w:rPr>
      </w:pPr>
      <w:r w:rsidRPr="00CE057E">
        <w:rPr>
          <w:rFonts w:ascii="Cambria" w:hAnsi="Cambria"/>
        </w:rPr>
        <w:t>Leerlingen kunnen van school worden gestuurd voor een</w:t>
      </w:r>
      <w:r w:rsidR="00D94786" w:rsidRPr="00CE057E">
        <w:rPr>
          <w:rFonts w:ascii="Cambria" w:hAnsi="Cambria"/>
        </w:rPr>
        <w:t xml:space="preserve"> tijdje (</w:t>
      </w:r>
      <w:r w:rsidR="00E248D1" w:rsidRPr="00CE057E">
        <w:rPr>
          <w:rFonts w:ascii="Cambria" w:hAnsi="Cambria"/>
        </w:rPr>
        <w:t xml:space="preserve">time-out / </w:t>
      </w:r>
      <w:r w:rsidR="00D94786" w:rsidRPr="00CE057E">
        <w:rPr>
          <w:rFonts w:ascii="Cambria" w:hAnsi="Cambria"/>
        </w:rPr>
        <w:t xml:space="preserve">schorsing) of definitief </w:t>
      </w:r>
      <w:r w:rsidRPr="00CE057E">
        <w:rPr>
          <w:rFonts w:ascii="Cambria" w:hAnsi="Cambria"/>
        </w:rPr>
        <w:t xml:space="preserve">(verwijdering). Meestal gebeurt zoiets alleen als </w:t>
      </w:r>
      <w:r w:rsidR="00D94786" w:rsidRPr="00CE057E">
        <w:rPr>
          <w:rFonts w:ascii="Cambria" w:hAnsi="Cambria"/>
        </w:rPr>
        <w:t>het kind zich ernstig misdraagt of als we als school de benodigde zorg niet meer kunnen bieden.</w:t>
      </w:r>
    </w:p>
    <w:p w:rsidR="00EB0FAE" w:rsidRPr="00CE057E" w:rsidRDefault="00EB0FAE" w:rsidP="001400BA">
      <w:pPr>
        <w:rPr>
          <w:rFonts w:ascii="Cambria" w:hAnsi="Cambria"/>
        </w:rPr>
      </w:pPr>
      <w:r w:rsidRPr="00CE057E">
        <w:rPr>
          <w:rFonts w:ascii="Cambria" w:hAnsi="Cambria"/>
        </w:rPr>
        <w:t>De beslissing over verwijdering van een leerling</w:t>
      </w:r>
      <w:r w:rsidR="003C5915" w:rsidRPr="00CE057E">
        <w:rPr>
          <w:rFonts w:ascii="Cambria" w:hAnsi="Cambria"/>
        </w:rPr>
        <w:t xml:space="preserve"> wordt genomen door het </w:t>
      </w:r>
      <w:r w:rsidRPr="00CE057E">
        <w:rPr>
          <w:rFonts w:ascii="Cambria" w:hAnsi="Cambria"/>
        </w:rPr>
        <w:t>bestuur. Voordat zo'n besluit kan worden genomen, moeten eerst de groepsleraar en de ouders worden gehoord. Als het besluit eenmaal genomen is, wordt de leerling van school verwijderd nadat een andere school gevonden is.</w:t>
      </w:r>
    </w:p>
    <w:p w:rsidR="001F5A73" w:rsidRPr="00CE057E" w:rsidRDefault="00D94786" w:rsidP="001400BA">
      <w:pPr>
        <w:rPr>
          <w:rFonts w:ascii="Cambria" w:hAnsi="Cambria"/>
        </w:rPr>
      </w:pPr>
      <w:r w:rsidRPr="00CE057E">
        <w:rPr>
          <w:rFonts w:ascii="Cambria" w:hAnsi="Cambria"/>
        </w:rPr>
        <w:t>S</w:t>
      </w:r>
      <w:r w:rsidR="001F5A73" w:rsidRPr="00CE057E">
        <w:rPr>
          <w:rFonts w:ascii="Cambria" w:hAnsi="Cambria"/>
        </w:rPr>
        <w:t>tichting SOM heeft een protocol schorsing en verwijdering dat voor de ouders op school in te zien is.</w:t>
      </w:r>
    </w:p>
    <w:p w:rsidR="00D94786" w:rsidRPr="00CE057E" w:rsidRDefault="00D94786" w:rsidP="001400BA">
      <w:pPr>
        <w:rPr>
          <w:rFonts w:ascii="Cambria" w:hAnsi="Cambria"/>
        </w:rPr>
      </w:pPr>
    </w:p>
    <w:p w:rsidR="00A05818" w:rsidRPr="00CE057E" w:rsidRDefault="00A05818" w:rsidP="001400BA">
      <w:pPr>
        <w:rPr>
          <w:rFonts w:ascii="Cambria" w:hAnsi="Cambria"/>
        </w:rPr>
      </w:pPr>
    </w:p>
    <w:p w:rsidR="00EB0FAE" w:rsidRPr="00CE057E" w:rsidRDefault="00EB0FAE" w:rsidP="009B16A6">
      <w:pPr>
        <w:pStyle w:val="Kop2"/>
        <w:numPr>
          <w:ilvl w:val="1"/>
          <w:numId w:val="4"/>
        </w:numPr>
        <w:rPr>
          <w:rFonts w:ascii="Cambria" w:hAnsi="Cambria"/>
        </w:rPr>
      </w:pPr>
      <w:bookmarkStart w:id="115" w:name="_Toc172101891"/>
      <w:bookmarkStart w:id="116" w:name="_Toc172102291"/>
      <w:bookmarkStart w:id="117" w:name="_Toc172102396"/>
      <w:bookmarkStart w:id="118" w:name="_Toc172105217"/>
      <w:bookmarkStart w:id="119" w:name="_Toc172452509"/>
      <w:bookmarkStart w:id="120" w:name="_Toc517253019"/>
      <w:r w:rsidRPr="00CE057E">
        <w:rPr>
          <w:rFonts w:ascii="Cambria" w:hAnsi="Cambria"/>
        </w:rPr>
        <w:t>Mobiele telefoons en hoofddeksels</w:t>
      </w:r>
      <w:bookmarkEnd w:id="115"/>
      <w:bookmarkEnd w:id="116"/>
      <w:bookmarkEnd w:id="117"/>
      <w:bookmarkEnd w:id="118"/>
      <w:bookmarkEnd w:id="119"/>
      <w:bookmarkEnd w:id="120"/>
    </w:p>
    <w:p w:rsidR="004C3810" w:rsidRPr="00CE057E" w:rsidRDefault="00EB0FAE" w:rsidP="00D862B0">
      <w:pPr>
        <w:rPr>
          <w:rFonts w:ascii="Cambria" w:hAnsi="Cambria"/>
        </w:rPr>
      </w:pPr>
      <w:r w:rsidRPr="00CE057E">
        <w:rPr>
          <w:rFonts w:ascii="Cambria" w:hAnsi="Cambria"/>
        </w:rPr>
        <w:t>Het is niet toe</w:t>
      </w:r>
      <w:r w:rsidR="003C5915" w:rsidRPr="00CE057E">
        <w:rPr>
          <w:rFonts w:ascii="Cambria" w:hAnsi="Cambria"/>
        </w:rPr>
        <w:t>gestaan een mobiele telefoon, mp3-speler en/of soortgelijke apparaten op school te gebruiken</w:t>
      </w:r>
      <w:r w:rsidRPr="00CE057E">
        <w:rPr>
          <w:rFonts w:ascii="Cambria" w:hAnsi="Cambria"/>
        </w:rPr>
        <w:t xml:space="preserve">. </w:t>
      </w:r>
      <w:r w:rsidR="00C23956" w:rsidRPr="00CE057E">
        <w:rPr>
          <w:rFonts w:ascii="Cambria" w:hAnsi="Cambria"/>
        </w:rPr>
        <w:t xml:space="preserve">De school is niet aansprakelijk voor het stuk gaan </w:t>
      </w:r>
      <w:r w:rsidR="00CB3C79" w:rsidRPr="00CE057E">
        <w:rPr>
          <w:rFonts w:ascii="Cambria" w:hAnsi="Cambria"/>
        </w:rPr>
        <w:t>ervan</w:t>
      </w:r>
      <w:r w:rsidR="00C23956" w:rsidRPr="00CE057E">
        <w:rPr>
          <w:rFonts w:ascii="Cambria" w:hAnsi="Cambria"/>
        </w:rPr>
        <w:t xml:space="preserve">. In noodgevallen kunnen ze gebruik maken van </w:t>
      </w:r>
      <w:r w:rsidR="006A66D1" w:rsidRPr="00CE057E">
        <w:rPr>
          <w:rFonts w:ascii="Cambria" w:hAnsi="Cambria"/>
        </w:rPr>
        <w:t>de</w:t>
      </w:r>
      <w:r w:rsidR="00C23956" w:rsidRPr="00CE057E">
        <w:rPr>
          <w:rFonts w:ascii="Cambria" w:hAnsi="Cambria"/>
        </w:rPr>
        <w:t xml:space="preserve"> telefoon</w:t>
      </w:r>
      <w:r w:rsidR="006A66D1" w:rsidRPr="00CE057E">
        <w:rPr>
          <w:rFonts w:ascii="Cambria" w:hAnsi="Cambria"/>
        </w:rPr>
        <w:t xml:space="preserve"> van school</w:t>
      </w:r>
      <w:r w:rsidR="00C23956" w:rsidRPr="00CE057E">
        <w:rPr>
          <w:rFonts w:ascii="Cambria" w:hAnsi="Cambria"/>
        </w:rPr>
        <w:t xml:space="preserve">. We kunnen ons voorstellendat er situaties zijn waarbij u uw kind toch een telefoon wilt meegeven. Dit gebeurt dan op eigen risico. Tijdens het verblijf van uw kind op het terrein van de school staat de telefoon uit, dus ook tijdens het overblijven. </w:t>
      </w:r>
    </w:p>
    <w:p w:rsidR="00C23956" w:rsidRPr="00CE057E" w:rsidRDefault="00C23956" w:rsidP="00D862B0">
      <w:pPr>
        <w:rPr>
          <w:rFonts w:ascii="Cambria" w:hAnsi="Cambria"/>
        </w:rPr>
      </w:pPr>
      <w:r w:rsidRPr="00CE057E">
        <w:rPr>
          <w:rFonts w:ascii="Cambria" w:hAnsi="Cambria"/>
        </w:rPr>
        <w:t>Als onze kinderen zich niet aan de regels houden wor</w:t>
      </w:r>
      <w:r w:rsidR="00D94786" w:rsidRPr="00CE057E">
        <w:rPr>
          <w:rFonts w:ascii="Cambria" w:hAnsi="Cambria"/>
        </w:rPr>
        <w:t>den de telefoons ingenomen en in principe op het einde van de schooldag weer terug gegeven.</w:t>
      </w:r>
    </w:p>
    <w:p w:rsidR="00CB3C79" w:rsidRPr="00CE057E" w:rsidRDefault="00CB3C79" w:rsidP="00D862B0">
      <w:pPr>
        <w:rPr>
          <w:rFonts w:ascii="Cambria" w:hAnsi="Cambria"/>
        </w:rPr>
      </w:pPr>
      <w:r w:rsidRPr="00CE057E">
        <w:rPr>
          <w:rFonts w:ascii="Cambria" w:hAnsi="Cambria"/>
        </w:rPr>
        <w:t>Er mogen ook geen computerspelletjes van thuis worden meegenomen. Het is de taak van de ouders er op toe te zien, dat bovengenoemde zaken niet mee naar school worden genomen.</w:t>
      </w:r>
    </w:p>
    <w:p w:rsidR="00EB0FAE" w:rsidRPr="00CE057E" w:rsidRDefault="00EB0FAE" w:rsidP="00D862B0">
      <w:pPr>
        <w:rPr>
          <w:rFonts w:ascii="Cambria" w:hAnsi="Cambria"/>
        </w:rPr>
      </w:pPr>
      <w:r w:rsidRPr="00CE057E">
        <w:rPr>
          <w:rFonts w:ascii="Cambria" w:hAnsi="Cambria"/>
        </w:rPr>
        <w:t>Ook het dragen van hoofddeksels is niet toegestaan binnen de school. Deze worden samen met de jas aan de kapstok gehangen, voordat het lokaal wordt binnengegaan.</w:t>
      </w:r>
    </w:p>
    <w:p w:rsidR="007535DD" w:rsidRPr="00CE057E" w:rsidRDefault="007535DD" w:rsidP="00C23956">
      <w:pPr>
        <w:rPr>
          <w:rFonts w:ascii="Cambria" w:hAnsi="Cambria"/>
        </w:rPr>
      </w:pP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121" w:name="_Toc172101892"/>
      <w:bookmarkStart w:id="122" w:name="_Toc172102292"/>
      <w:bookmarkStart w:id="123" w:name="_Toc172102397"/>
      <w:bookmarkStart w:id="124" w:name="_Toc172105218"/>
      <w:bookmarkStart w:id="125" w:name="_Toc172452510"/>
      <w:bookmarkStart w:id="126" w:name="_Toc517253020"/>
      <w:r w:rsidRPr="00CE057E">
        <w:rPr>
          <w:rFonts w:ascii="Cambria" w:hAnsi="Cambria"/>
        </w:rPr>
        <w:t>Bescherming van de privacy</w:t>
      </w:r>
      <w:bookmarkEnd w:id="121"/>
      <w:bookmarkEnd w:id="122"/>
      <w:bookmarkEnd w:id="123"/>
      <w:bookmarkEnd w:id="124"/>
      <w:bookmarkEnd w:id="125"/>
      <w:bookmarkEnd w:id="126"/>
    </w:p>
    <w:p w:rsidR="00EB0FAE" w:rsidRPr="00CE057E" w:rsidRDefault="00EB0FAE" w:rsidP="001400BA">
      <w:pPr>
        <w:rPr>
          <w:rFonts w:ascii="Cambria" w:hAnsi="Cambria"/>
        </w:rPr>
      </w:pPr>
      <w:r w:rsidRPr="00CE057E">
        <w:rPr>
          <w:rFonts w:ascii="Cambria" w:hAnsi="Cambria"/>
        </w:rPr>
        <w:t>Op school worden regelmatig foto</w:t>
      </w:r>
      <w:r w:rsidR="000D06EB" w:rsidRPr="00CE057E">
        <w:rPr>
          <w:rFonts w:ascii="Cambria" w:hAnsi="Cambria"/>
        </w:rPr>
        <w:t>’</w:t>
      </w:r>
      <w:r w:rsidRPr="00CE057E">
        <w:rPr>
          <w:rFonts w:ascii="Cambria" w:hAnsi="Cambria"/>
        </w:rPr>
        <w:t xml:space="preserve">s </w:t>
      </w:r>
      <w:r w:rsidR="00126388" w:rsidRPr="00CE057E">
        <w:rPr>
          <w:rFonts w:ascii="Cambria" w:hAnsi="Cambria"/>
        </w:rPr>
        <w:t>en soms ook film</w:t>
      </w:r>
      <w:r w:rsidR="000D06EB" w:rsidRPr="00CE057E">
        <w:rPr>
          <w:rFonts w:ascii="Cambria" w:hAnsi="Cambria"/>
        </w:rPr>
        <w:t xml:space="preserve">-opnames </w:t>
      </w:r>
      <w:r w:rsidRPr="00CE057E">
        <w:rPr>
          <w:rFonts w:ascii="Cambria" w:hAnsi="Cambria"/>
        </w:rPr>
        <w:t>gemaakt</w:t>
      </w:r>
      <w:r w:rsidR="00053678" w:rsidRPr="00CE057E">
        <w:rPr>
          <w:rFonts w:ascii="Cambria" w:hAnsi="Cambria"/>
        </w:rPr>
        <w:t xml:space="preserve"> van allerlei activiteiten. </w:t>
      </w:r>
      <w:r w:rsidRPr="00CE057E">
        <w:rPr>
          <w:rFonts w:ascii="Cambria" w:hAnsi="Cambria"/>
        </w:rPr>
        <w:t xml:space="preserve">Indien er ouders zijn die niet willen dat hun kind op </w:t>
      </w:r>
      <w:r w:rsidR="00126388" w:rsidRPr="00CE057E">
        <w:rPr>
          <w:rFonts w:ascii="Cambria" w:hAnsi="Cambria"/>
        </w:rPr>
        <w:t xml:space="preserve">film of op </w:t>
      </w:r>
      <w:r w:rsidRPr="00CE057E">
        <w:rPr>
          <w:rFonts w:ascii="Cambria" w:hAnsi="Cambria"/>
        </w:rPr>
        <w:t>ee</w:t>
      </w:r>
      <w:r w:rsidR="00053678" w:rsidRPr="00CE057E">
        <w:rPr>
          <w:rFonts w:ascii="Cambria" w:hAnsi="Cambria"/>
        </w:rPr>
        <w:t>n foto in de schoolgids, op de website</w:t>
      </w:r>
      <w:r w:rsidRPr="00CE057E">
        <w:rPr>
          <w:rFonts w:ascii="Cambria" w:hAnsi="Cambria"/>
        </w:rPr>
        <w:t>,</w:t>
      </w:r>
      <w:r w:rsidR="00053678" w:rsidRPr="00CE057E">
        <w:rPr>
          <w:rFonts w:ascii="Cambria" w:hAnsi="Cambria"/>
        </w:rPr>
        <w:t xml:space="preserve"> in de nieuwsbrief of op Facebook komen,</w:t>
      </w:r>
      <w:r w:rsidRPr="00CE057E">
        <w:rPr>
          <w:rFonts w:ascii="Cambria" w:hAnsi="Cambria"/>
        </w:rPr>
        <w:t xml:space="preserve"> dan worden zij verzocht dit aan de school door te geven.</w:t>
      </w:r>
    </w:p>
    <w:p w:rsidR="00CB3C79" w:rsidRPr="00CE057E" w:rsidRDefault="00CB3C79" w:rsidP="001400BA">
      <w:pPr>
        <w:rPr>
          <w:rFonts w:ascii="Cambria" w:hAnsi="Cambria"/>
        </w:rPr>
      </w:pPr>
    </w:p>
    <w:p w:rsidR="00EB0FAE" w:rsidRPr="00CE057E" w:rsidRDefault="00EB0FAE" w:rsidP="009B16A6">
      <w:pPr>
        <w:pStyle w:val="Kop2"/>
        <w:numPr>
          <w:ilvl w:val="1"/>
          <w:numId w:val="4"/>
        </w:numPr>
        <w:rPr>
          <w:rFonts w:ascii="Cambria" w:hAnsi="Cambria"/>
        </w:rPr>
      </w:pPr>
      <w:bookmarkStart w:id="127" w:name="_Toc172101893"/>
      <w:bookmarkStart w:id="128" w:name="_Toc172102293"/>
      <w:bookmarkStart w:id="129" w:name="_Toc172102398"/>
      <w:bookmarkStart w:id="130" w:name="_Toc172105219"/>
      <w:bookmarkStart w:id="131" w:name="_Toc172452511"/>
      <w:bookmarkStart w:id="132" w:name="_Toc517253021"/>
      <w:r w:rsidRPr="00CE057E">
        <w:rPr>
          <w:rFonts w:ascii="Cambria" w:hAnsi="Cambria"/>
        </w:rPr>
        <w:t>Verantwoordelijkheid bij ouders of de school?</w:t>
      </w:r>
      <w:bookmarkEnd w:id="127"/>
      <w:bookmarkEnd w:id="128"/>
      <w:bookmarkEnd w:id="129"/>
      <w:bookmarkEnd w:id="130"/>
      <w:bookmarkEnd w:id="131"/>
      <w:bookmarkEnd w:id="132"/>
    </w:p>
    <w:p w:rsidR="00EB0FAE" w:rsidRPr="00CE057E" w:rsidRDefault="00EB0FAE" w:rsidP="001400BA">
      <w:pPr>
        <w:rPr>
          <w:rFonts w:ascii="Cambria" w:hAnsi="Cambria"/>
        </w:rPr>
      </w:pPr>
      <w:r w:rsidRPr="00CE057E">
        <w:rPr>
          <w:rFonts w:ascii="Cambria" w:hAnsi="Cambria"/>
        </w:rPr>
        <w:t>De school is in de eerste plaats een onderwi</w:t>
      </w:r>
      <w:r w:rsidR="00053678" w:rsidRPr="00CE057E">
        <w:rPr>
          <w:rFonts w:ascii="Cambria" w:hAnsi="Cambria"/>
        </w:rPr>
        <w:t>jsinstelling. Ouders blijven te</w:t>
      </w:r>
      <w:r w:rsidRPr="00CE057E">
        <w:rPr>
          <w:rFonts w:ascii="Cambria" w:hAnsi="Cambria"/>
        </w:rPr>
        <w:t xml:space="preserve"> alle</w:t>
      </w:r>
      <w:r w:rsidR="00053678" w:rsidRPr="00CE057E">
        <w:rPr>
          <w:rFonts w:ascii="Cambria" w:hAnsi="Cambria"/>
        </w:rPr>
        <w:t>n tijde</w:t>
      </w:r>
      <w:r w:rsidRPr="00CE057E">
        <w:rPr>
          <w:rFonts w:ascii="Cambria" w:hAnsi="Cambria"/>
        </w:rPr>
        <w:t xml:space="preserve"> verantwoordelijk voor het gedrag en de opvoeding van hun kinderen. Het is niet de bedoeling dat de school zich mengt in privézaken van leerlingen en ouders omtrent zaken die zich buiten schooltijd afspelen. Ook kan de school niet ingaan op zaken betreffende het gebruik van een computer thuis of het gebruik van mobiele telefoons. </w:t>
      </w:r>
    </w:p>
    <w:p w:rsidR="00A40BC2" w:rsidRPr="00CE057E" w:rsidRDefault="00A40BC2">
      <w:pPr>
        <w:overflowPunct/>
        <w:autoSpaceDE/>
        <w:autoSpaceDN/>
        <w:adjustRightInd/>
        <w:textAlignment w:val="auto"/>
        <w:rPr>
          <w:rFonts w:ascii="Cambria" w:hAnsi="Cambria"/>
        </w:rPr>
      </w:pPr>
      <w:r w:rsidRPr="00CE057E">
        <w:rPr>
          <w:rFonts w:ascii="Cambria" w:hAnsi="Cambria"/>
        </w:rPr>
        <w:br w:type="page"/>
      </w:r>
    </w:p>
    <w:p w:rsidR="00EB0FAE" w:rsidRPr="00CE057E" w:rsidRDefault="00EB0FAE" w:rsidP="009B16A6">
      <w:pPr>
        <w:pStyle w:val="Kop1"/>
        <w:numPr>
          <w:ilvl w:val="0"/>
          <w:numId w:val="4"/>
        </w:numPr>
        <w:rPr>
          <w:rFonts w:ascii="Cambria" w:hAnsi="Cambria"/>
        </w:rPr>
      </w:pPr>
      <w:bookmarkStart w:id="133" w:name="_Toc172101894"/>
      <w:bookmarkStart w:id="134" w:name="_Toc172102294"/>
      <w:bookmarkStart w:id="135" w:name="_Toc172102399"/>
      <w:bookmarkStart w:id="136" w:name="_Toc172105220"/>
      <w:bookmarkStart w:id="137" w:name="_Toc172452512"/>
      <w:bookmarkStart w:id="138" w:name="_Toc517253022"/>
      <w:r w:rsidRPr="00CE057E">
        <w:rPr>
          <w:rFonts w:ascii="Cambria" w:hAnsi="Cambria"/>
        </w:rPr>
        <w:t>Schoolgebouw en omgeving</w:t>
      </w:r>
      <w:bookmarkEnd w:id="133"/>
      <w:bookmarkEnd w:id="134"/>
      <w:bookmarkEnd w:id="135"/>
      <w:bookmarkEnd w:id="136"/>
      <w:bookmarkEnd w:id="137"/>
      <w:bookmarkEnd w:id="138"/>
    </w:p>
    <w:p w:rsidR="00EB0FAE" w:rsidRPr="00CE057E" w:rsidRDefault="00EB0FAE" w:rsidP="001400BA">
      <w:pPr>
        <w:rPr>
          <w:rFonts w:ascii="Cambria" w:hAnsi="Cambria"/>
        </w:rPr>
      </w:pPr>
    </w:p>
    <w:p w:rsidR="00EB0FAE" w:rsidRPr="00CE057E" w:rsidRDefault="00EB0FAE" w:rsidP="009B16A6">
      <w:pPr>
        <w:pStyle w:val="Lijstalinea"/>
        <w:numPr>
          <w:ilvl w:val="1"/>
          <w:numId w:val="4"/>
        </w:numPr>
        <w:rPr>
          <w:rFonts w:ascii="Cambria" w:hAnsi="Cambria"/>
        </w:rPr>
      </w:pPr>
      <w:bookmarkStart w:id="139" w:name="_Toc172101896"/>
      <w:bookmarkStart w:id="140" w:name="_Toc172102296"/>
      <w:bookmarkStart w:id="141" w:name="_Toc172102401"/>
      <w:bookmarkStart w:id="142" w:name="_Toc172105222"/>
      <w:bookmarkStart w:id="143" w:name="_Toc172452514"/>
      <w:r w:rsidRPr="00CE057E">
        <w:rPr>
          <w:rFonts w:ascii="Cambria" w:hAnsi="Cambria"/>
        </w:rPr>
        <w:t>Indeling van het gebouw</w:t>
      </w:r>
      <w:bookmarkEnd w:id="139"/>
      <w:bookmarkEnd w:id="140"/>
      <w:bookmarkEnd w:id="141"/>
      <w:bookmarkEnd w:id="142"/>
      <w:bookmarkEnd w:id="143"/>
    </w:p>
    <w:p w:rsidR="00EB0FAE" w:rsidRDefault="00053678" w:rsidP="001400BA">
      <w:pPr>
        <w:rPr>
          <w:rFonts w:ascii="Cambria" w:hAnsi="Cambria"/>
        </w:rPr>
      </w:pPr>
      <w:r w:rsidRPr="00CE057E">
        <w:rPr>
          <w:rFonts w:ascii="Cambria" w:hAnsi="Cambria"/>
        </w:rPr>
        <w:t>Kinderopvang Kibeo</w:t>
      </w:r>
      <w:r w:rsidR="003C5915" w:rsidRPr="00CE057E">
        <w:rPr>
          <w:rFonts w:ascii="Cambria" w:hAnsi="Cambria"/>
        </w:rPr>
        <w:t xml:space="preserve"> en </w:t>
      </w:r>
      <w:r w:rsidRPr="00CE057E">
        <w:rPr>
          <w:rFonts w:ascii="Cambria" w:hAnsi="Cambria"/>
        </w:rPr>
        <w:t xml:space="preserve">onze </w:t>
      </w:r>
      <w:r w:rsidR="003C5915" w:rsidRPr="00CE057E">
        <w:rPr>
          <w:rFonts w:ascii="Cambria" w:hAnsi="Cambria"/>
        </w:rPr>
        <w:t>groep</w:t>
      </w:r>
      <w:r w:rsidR="00AE5CF1" w:rsidRPr="00CE057E">
        <w:rPr>
          <w:rFonts w:ascii="Cambria" w:hAnsi="Cambria"/>
        </w:rPr>
        <w:t xml:space="preserve">en </w:t>
      </w:r>
      <w:r w:rsidR="00E82724" w:rsidRPr="00CE057E">
        <w:rPr>
          <w:rFonts w:ascii="Cambria" w:hAnsi="Cambria"/>
        </w:rPr>
        <w:t xml:space="preserve">1/2 </w:t>
      </w:r>
      <w:r w:rsidR="00CB3C79" w:rsidRPr="00CE057E">
        <w:rPr>
          <w:rFonts w:ascii="Cambria" w:hAnsi="Cambria"/>
        </w:rPr>
        <w:t xml:space="preserve"> </w:t>
      </w:r>
      <w:r w:rsidR="003C5915" w:rsidRPr="00CE057E">
        <w:rPr>
          <w:rFonts w:ascii="Cambria" w:hAnsi="Cambria"/>
        </w:rPr>
        <w:t>zijn</w:t>
      </w:r>
      <w:r w:rsidR="00AE5CF1" w:rsidRPr="00CE057E">
        <w:rPr>
          <w:rFonts w:ascii="Cambria" w:hAnsi="Cambria"/>
        </w:rPr>
        <w:t xml:space="preserve"> gehuisvest aan de</w:t>
      </w:r>
      <w:r w:rsidR="003C5915" w:rsidRPr="00CE057E">
        <w:rPr>
          <w:rFonts w:ascii="Cambria" w:hAnsi="Cambria"/>
        </w:rPr>
        <w:t xml:space="preserve"> Vlaskam en beschikken</w:t>
      </w:r>
      <w:r w:rsidR="00EB0FAE" w:rsidRPr="00CE057E">
        <w:rPr>
          <w:rFonts w:ascii="Cambria" w:hAnsi="Cambria"/>
        </w:rPr>
        <w:t xml:space="preserve"> over een eigen schoolplein met zandbak en klimrek. In het gedeelte aan de</w:t>
      </w:r>
      <w:r w:rsidRPr="00CE057E">
        <w:rPr>
          <w:rFonts w:ascii="Cambria" w:hAnsi="Cambria"/>
        </w:rPr>
        <w:t xml:space="preserve"> Burgemeester Mr. H. Popstraat </w:t>
      </w:r>
      <w:r w:rsidR="00EB0FAE" w:rsidRPr="00CE057E">
        <w:rPr>
          <w:rFonts w:ascii="Cambria" w:hAnsi="Cambria"/>
        </w:rPr>
        <w:t xml:space="preserve">zijn de groepen </w:t>
      </w:r>
      <w:r w:rsidRPr="00CE057E">
        <w:rPr>
          <w:rFonts w:ascii="Cambria" w:hAnsi="Cambria"/>
        </w:rPr>
        <w:t xml:space="preserve">3/4, </w:t>
      </w:r>
      <w:r w:rsidR="004C3810" w:rsidRPr="00CE057E">
        <w:rPr>
          <w:rFonts w:ascii="Cambria" w:hAnsi="Cambria"/>
        </w:rPr>
        <w:t>5/6</w:t>
      </w:r>
      <w:r w:rsidR="00EB0FAE" w:rsidRPr="00CE057E">
        <w:rPr>
          <w:rFonts w:ascii="Cambria" w:hAnsi="Cambria"/>
        </w:rPr>
        <w:t xml:space="preserve"> </w:t>
      </w:r>
      <w:r w:rsidRPr="00CE057E">
        <w:rPr>
          <w:rFonts w:ascii="Cambria" w:hAnsi="Cambria"/>
        </w:rPr>
        <w:t xml:space="preserve">en 7/8 </w:t>
      </w:r>
      <w:r w:rsidR="00EB0FAE" w:rsidRPr="00CE057E">
        <w:rPr>
          <w:rFonts w:ascii="Cambria" w:hAnsi="Cambria"/>
        </w:rPr>
        <w:t xml:space="preserve">ondergebracht. Tussen de lokalen </w:t>
      </w:r>
      <w:r w:rsidR="006A66D1" w:rsidRPr="00CE057E">
        <w:rPr>
          <w:rFonts w:ascii="Cambria" w:hAnsi="Cambria"/>
        </w:rPr>
        <w:t>van deze groepen</w:t>
      </w:r>
      <w:r w:rsidR="00EB0FAE" w:rsidRPr="00CE057E">
        <w:rPr>
          <w:rFonts w:ascii="Cambria" w:hAnsi="Cambria"/>
        </w:rPr>
        <w:t xml:space="preserve"> zijn aparte ruimtes, </w:t>
      </w:r>
      <w:r w:rsidR="004C3810" w:rsidRPr="00CE057E">
        <w:rPr>
          <w:rFonts w:ascii="Cambria" w:hAnsi="Cambria"/>
        </w:rPr>
        <w:t xml:space="preserve"> </w:t>
      </w:r>
      <w:r w:rsidR="006A66D1" w:rsidRPr="00CE057E">
        <w:rPr>
          <w:rFonts w:ascii="Cambria" w:hAnsi="Cambria"/>
        </w:rPr>
        <w:t>Meester Fons</w:t>
      </w:r>
      <w:r w:rsidR="004C3810" w:rsidRPr="00CE057E">
        <w:rPr>
          <w:rFonts w:ascii="Cambria" w:hAnsi="Cambria"/>
        </w:rPr>
        <w:t xml:space="preserve"> heeft daar </w:t>
      </w:r>
      <w:r w:rsidR="006A66D1" w:rsidRPr="00CE057E">
        <w:rPr>
          <w:rFonts w:ascii="Cambria" w:hAnsi="Cambria"/>
        </w:rPr>
        <w:t>zijn</w:t>
      </w:r>
      <w:r w:rsidR="00E90C0E" w:rsidRPr="00CE057E">
        <w:rPr>
          <w:rFonts w:ascii="Cambria" w:hAnsi="Cambria"/>
        </w:rPr>
        <w:t xml:space="preserve"> kantoor en </w:t>
      </w:r>
      <w:r w:rsidR="006A66D1" w:rsidRPr="00CE057E">
        <w:rPr>
          <w:rFonts w:ascii="Cambria" w:hAnsi="Cambria"/>
        </w:rPr>
        <w:t xml:space="preserve">heeft </w:t>
      </w:r>
      <w:r w:rsidR="00CB3C79" w:rsidRPr="00CE057E">
        <w:rPr>
          <w:rFonts w:ascii="Cambria" w:hAnsi="Cambria"/>
        </w:rPr>
        <w:t xml:space="preserve">meester </w:t>
      </w:r>
      <w:r w:rsidR="001F5A73" w:rsidRPr="00CE057E">
        <w:rPr>
          <w:rFonts w:ascii="Cambria" w:hAnsi="Cambria"/>
        </w:rPr>
        <w:t>Bas</w:t>
      </w:r>
      <w:r w:rsidR="00CB3C79" w:rsidRPr="00CE057E">
        <w:rPr>
          <w:rFonts w:ascii="Cambria" w:hAnsi="Cambria"/>
        </w:rPr>
        <w:t xml:space="preserve"> zijn ruimte voor </w:t>
      </w:r>
      <w:r w:rsidRPr="00CE057E">
        <w:rPr>
          <w:rFonts w:ascii="Cambria" w:hAnsi="Cambria"/>
        </w:rPr>
        <w:t>de leerlingen</w:t>
      </w:r>
      <w:r w:rsidR="00CB3C79" w:rsidRPr="00CE057E">
        <w:rPr>
          <w:rFonts w:ascii="Cambria" w:hAnsi="Cambria"/>
        </w:rPr>
        <w:t xml:space="preserve">zorg. </w:t>
      </w:r>
      <w:r w:rsidRPr="00CE057E">
        <w:rPr>
          <w:rFonts w:ascii="Cambria" w:hAnsi="Cambria"/>
        </w:rPr>
        <w:br/>
        <w:t>Er is een apart lokaal ingericht als overblijflokaal.</w:t>
      </w:r>
      <w:r w:rsidR="00290843">
        <w:rPr>
          <w:rFonts w:ascii="Cambria" w:hAnsi="Cambria"/>
        </w:rPr>
        <w:t xml:space="preserve"> Dit lokaal wordt op donderdag en vrijdagmiddag gebruikt als extra klaslokaal.</w:t>
      </w:r>
      <w:r w:rsidRPr="00CE057E">
        <w:rPr>
          <w:rFonts w:ascii="Cambria" w:hAnsi="Cambria"/>
        </w:rPr>
        <w:br/>
        <w:t xml:space="preserve">Daarnaast hebben we de beschikking over een aula, een speelzaal, een documentatie-ruimte en een </w:t>
      </w:r>
      <w:r w:rsidR="00B93911">
        <w:rPr>
          <w:rFonts w:ascii="Cambria" w:hAnsi="Cambria"/>
        </w:rPr>
        <w:t>schoolbibliotheek</w:t>
      </w:r>
      <w:r w:rsidRPr="00CE057E">
        <w:rPr>
          <w:rFonts w:ascii="Cambria" w:hAnsi="Cambria"/>
        </w:rPr>
        <w:t>.</w:t>
      </w:r>
    </w:p>
    <w:p w:rsidR="00290843" w:rsidRDefault="00290843" w:rsidP="001400BA">
      <w:pPr>
        <w:rPr>
          <w:rFonts w:ascii="Cambria" w:hAnsi="Cambria"/>
        </w:rPr>
      </w:pPr>
    </w:p>
    <w:p w:rsidR="00290843" w:rsidRDefault="00290843" w:rsidP="00290843">
      <w:pPr>
        <w:pStyle w:val="Lijstalinea"/>
        <w:numPr>
          <w:ilvl w:val="1"/>
          <w:numId w:val="4"/>
        </w:numPr>
        <w:rPr>
          <w:rFonts w:ascii="Cambria" w:hAnsi="Cambria"/>
        </w:rPr>
      </w:pPr>
      <w:r>
        <w:rPr>
          <w:rFonts w:ascii="Cambria" w:hAnsi="Cambria"/>
        </w:rPr>
        <w:t>Bibliotheek</w:t>
      </w:r>
    </w:p>
    <w:p w:rsidR="00290843" w:rsidRDefault="00290843" w:rsidP="00290843">
      <w:pPr>
        <w:rPr>
          <w:rFonts w:ascii="Cambria" w:hAnsi="Cambria"/>
        </w:rPr>
      </w:pPr>
      <w:r>
        <w:rPr>
          <w:rFonts w:ascii="Cambria" w:hAnsi="Cambria"/>
        </w:rPr>
        <w:t xml:space="preserve">In de aula is ook het uitleenpunt van de volwassenenbibliotheek gevestigd. De </w:t>
      </w:r>
      <w:r w:rsidR="004D07E8">
        <w:rPr>
          <w:rFonts w:ascii="Cambria" w:hAnsi="Cambria"/>
        </w:rPr>
        <w:t>ingan</w:t>
      </w:r>
      <w:r w:rsidR="0004523E">
        <w:rPr>
          <w:rFonts w:ascii="Cambria" w:hAnsi="Cambria"/>
        </w:rPr>
        <w:t>g</w:t>
      </w:r>
      <w:r w:rsidR="004D07E8">
        <w:rPr>
          <w:rFonts w:ascii="Cambria" w:hAnsi="Cambria"/>
        </w:rPr>
        <w:t xml:space="preserve"> is via de Bur. Mr. H Pop</w:t>
      </w:r>
      <w:r>
        <w:rPr>
          <w:rFonts w:ascii="Cambria" w:hAnsi="Cambria"/>
        </w:rPr>
        <w:t>straat</w:t>
      </w:r>
      <w:r w:rsidR="0004523E">
        <w:rPr>
          <w:rFonts w:ascii="Cambria" w:hAnsi="Cambria"/>
        </w:rPr>
        <w:t>. De openingstijden zijn:</w:t>
      </w:r>
    </w:p>
    <w:p w:rsidR="0004523E" w:rsidRDefault="0004523E" w:rsidP="00290843">
      <w:pPr>
        <w:rPr>
          <w:rFonts w:ascii="Cambria" w:hAnsi="Cambria"/>
        </w:rPr>
      </w:pPr>
    </w:p>
    <w:p w:rsidR="0004523E" w:rsidRPr="00B93911" w:rsidRDefault="0004523E" w:rsidP="0004523E">
      <w:pPr>
        <w:ind w:firstLine="720"/>
        <w:rPr>
          <w:rFonts w:ascii="Cambria" w:hAnsi="Cambria"/>
          <w:noProof w:val="0"/>
          <w:szCs w:val="24"/>
        </w:rPr>
      </w:pPr>
      <w:r w:rsidRPr="00B93911">
        <w:rPr>
          <w:rFonts w:ascii="Cambria" w:hAnsi="Cambria"/>
          <w:szCs w:val="24"/>
        </w:rPr>
        <w:t>Dinsdag        13.00 tot 16.00 uur</w:t>
      </w:r>
    </w:p>
    <w:p w:rsidR="0004523E" w:rsidRPr="00B93911" w:rsidRDefault="0004523E" w:rsidP="0004523E">
      <w:pPr>
        <w:ind w:firstLine="720"/>
        <w:rPr>
          <w:rFonts w:ascii="Cambria" w:hAnsi="Cambria"/>
          <w:szCs w:val="24"/>
        </w:rPr>
      </w:pPr>
      <w:r w:rsidRPr="00B93911">
        <w:rPr>
          <w:rFonts w:ascii="Cambria" w:hAnsi="Cambria"/>
          <w:szCs w:val="24"/>
        </w:rPr>
        <w:t>Woensdag     8.45 tot 11.45 uur</w:t>
      </w:r>
    </w:p>
    <w:p w:rsidR="0004523E" w:rsidRPr="00B93911" w:rsidRDefault="0004523E" w:rsidP="0004523E">
      <w:pPr>
        <w:ind w:firstLine="720"/>
        <w:rPr>
          <w:rFonts w:ascii="Cambria" w:hAnsi="Cambria"/>
          <w:szCs w:val="24"/>
        </w:rPr>
      </w:pPr>
      <w:r w:rsidRPr="00B93911">
        <w:rPr>
          <w:rFonts w:ascii="Cambria" w:hAnsi="Cambria"/>
          <w:szCs w:val="24"/>
        </w:rPr>
        <w:t>Donderdag    13.00 tot 16.00 uur</w:t>
      </w:r>
    </w:p>
    <w:p w:rsidR="0004523E" w:rsidRPr="00290843" w:rsidRDefault="0004523E" w:rsidP="00290843">
      <w:pPr>
        <w:rPr>
          <w:rFonts w:ascii="Cambria" w:hAnsi="Cambria"/>
        </w:rPr>
      </w:pP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144" w:name="_Toc172101897"/>
      <w:bookmarkStart w:id="145" w:name="_Toc172102297"/>
      <w:bookmarkStart w:id="146" w:name="_Toc172102402"/>
      <w:bookmarkStart w:id="147" w:name="_Toc172105223"/>
      <w:bookmarkStart w:id="148" w:name="_Toc172452515"/>
      <w:bookmarkStart w:id="149" w:name="_Toc517253023"/>
      <w:r w:rsidRPr="00CE057E">
        <w:rPr>
          <w:rFonts w:ascii="Cambria" w:hAnsi="Cambria"/>
        </w:rPr>
        <w:t>Verkeerssituatie</w:t>
      </w:r>
      <w:bookmarkEnd w:id="144"/>
      <w:bookmarkEnd w:id="145"/>
      <w:bookmarkEnd w:id="146"/>
      <w:bookmarkEnd w:id="147"/>
      <w:bookmarkEnd w:id="148"/>
      <w:bookmarkEnd w:id="149"/>
    </w:p>
    <w:p w:rsidR="0068379F" w:rsidRPr="00CE057E" w:rsidRDefault="00EB0FAE" w:rsidP="001400BA">
      <w:pPr>
        <w:rPr>
          <w:rFonts w:ascii="Cambria" w:hAnsi="Cambria"/>
        </w:rPr>
      </w:pPr>
      <w:r w:rsidRPr="00CE057E">
        <w:rPr>
          <w:rFonts w:ascii="Cambria" w:hAnsi="Cambria"/>
        </w:rPr>
        <w:t xml:space="preserve">Het gebouw heeft een bezoekersingang aan de Burgemeester Mr. H. Popstraat en een aparte ingang voor de leerlingen waar zij op een veilige manier het schoolplein op en af kunnen. De veiligheid is geoptimaliseerd door middel van verkeersmaatregelen. </w:t>
      </w:r>
    </w:p>
    <w:p w:rsidR="00EB0FAE" w:rsidRPr="00CE057E" w:rsidRDefault="00EB0FAE" w:rsidP="001400BA">
      <w:pPr>
        <w:rPr>
          <w:rFonts w:ascii="Cambria" w:hAnsi="Cambria"/>
        </w:rPr>
      </w:pPr>
      <w:r w:rsidRPr="00CE057E">
        <w:rPr>
          <w:rFonts w:ascii="Cambria" w:hAnsi="Cambria"/>
        </w:rPr>
        <w:t>Opdat deze veilige situatie optimaal blijft</w:t>
      </w:r>
      <w:r w:rsidR="00053678" w:rsidRPr="00CE057E">
        <w:rPr>
          <w:rFonts w:ascii="Cambria" w:hAnsi="Cambria"/>
        </w:rPr>
        <w:t>,</w:t>
      </w:r>
      <w:r w:rsidR="000D06EB" w:rsidRPr="00CE057E">
        <w:rPr>
          <w:rFonts w:ascii="Cambria" w:hAnsi="Cambria"/>
        </w:rPr>
        <w:t xml:space="preserve"> is het verboden</w:t>
      </w:r>
      <w:r w:rsidRPr="00CE057E">
        <w:rPr>
          <w:rFonts w:ascii="Cambria" w:hAnsi="Cambria"/>
        </w:rPr>
        <w:t xml:space="preserve"> auto's vlak voor de uitgang van de school te parkeren. Er is genoeg parkeerruimte in de nabije omgeving. De ingang voor de onderbouw is gelegen aan de Vlaskam. </w:t>
      </w:r>
    </w:p>
    <w:p w:rsidR="00E82724" w:rsidRPr="00CE057E" w:rsidRDefault="00E82724" w:rsidP="001400BA">
      <w:pPr>
        <w:rPr>
          <w:rFonts w:ascii="Cambria" w:hAnsi="Cambria"/>
        </w:rPr>
      </w:pPr>
      <w:r w:rsidRPr="00CE057E">
        <w:rPr>
          <w:rFonts w:ascii="Cambria" w:hAnsi="Cambria"/>
        </w:rPr>
        <w:t>Hier ligt voor ons als school en voor u als ouders een gezamenlijke verantwoordelijkheid!</w:t>
      </w:r>
    </w:p>
    <w:p w:rsidR="00815278" w:rsidRPr="00CE057E" w:rsidRDefault="00815278" w:rsidP="001400BA">
      <w:pPr>
        <w:rPr>
          <w:rFonts w:ascii="Cambria" w:hAnsi="Cambria"/>
        </w:rPr>
      </w:pPr>
    </w:p>
    <w:p w:rsidR="00EB0FAE" w:rsidRPr="00CE057E" w:rsidRDefault="00EB0FAE" w:rsidP="009B16A6">
      <w:pPr>
        <w:pStyle w:val="Kop2"/>
        <w:numPr>
          <w:ilvl w:val="1"/>
          <w:numId w:val="4"/>
        </w:numPr>
        <w:rPr>
          <w:rFonts w:ascii="Cambria" w:hAnsi="Cambria"/>
        </w:rPr>
      </w:pPr>
      <w:bookmarkStart w:id="150" w:name="_Toc172101898"/>
      <w:bookmarkStart w:id="151" w:name="_Toc172102298"/>
      <w:bookmarkStart w:id="152" w:name="_Toc172102403"/>
      <w:bookmarkStart w:id="153" w:name="_Toc172105224"/>
      <w:bookmarkStart w:id="154" w:name="_Toc172452516"/>
      <w:bookmarkStart w:id="155" w:name="_Toc517253024"/>
      <w:r w:rsidRPr="00CE057E">
        <w:rPr>
          <w:rFonts w:ascii="Cambria" w:hAnsi="Cambria"/>
        </w:rPr>
        <w:t>Op de fiets</w:t>
      </w:r>
      <w:bookmarkEnd w:id="150"/>
      <w:bookmarkEnd w:id="151"/>
      <w:bookmarkEnd w:id="152"/>
      <w:bookmarkEnd w:id="153"/>
      <w:bookmarkEnd w:id="154"/>
      <w:r w:rsidR="0068379F" w:rsidRPr="00CE057E">
        <w:rPr>
          <w:rFonts w:ascii="Cambria" w:hAnsi="Cambria"/>
        </w:rPr>
        <w:t xml:space="preserve"> naar school</w:t>
      </w:r>
      <w:bookmarkEnd w:id="155"/>
    </w:p>
    <w:p w:rsidR="00053678" w:rsidRPr="00062287" w:rsidRDefault="00EB0FAE" w:rsidP="00053678">
      <w:pPr>
        <w:rPr>
          <w:rFonts w:ascii="Cambria" w:hAnsi="Cambria"/>
          <w:u w:val="single"/>
        </w:rPr>
      </w:pPr>
      <w:r w:rsidRPr="00CE057E">
        <w:rPr>
          <w:rFonts w:ascii="Cambria" w:hAnsi="Cambria"/>
        </w:rPr>
        <w:t>Fietsen, voorzien van een standaard</w:t>
      </w:r>
      <w:r w:rsidR="00053678" w:rsidRPr="00CE057E">
        <w:rPr>
          <w:rFonts w:ascii="Cambria" w:hAnsi="Cambria"/>
        </w:rPr>
        <w:t>,</w:t>
      </w:r>
      <w:r w:rsidRPr="00CE057E">
        <w:rPr>
          <w:rFonts w:ascii="Cambria" w:hAnsi="Cambria"/>
        </w:rPr>
        <w:t xml:space="preserve"> kunnen </w:t>
      </w:r>
      <w:r w:rsidR="006A66D1" w:rsidRPr="00CE057E">
        <w:rPr>
          <w:rFonts w:ascii="Cambria" w:hAnsi="Cambria"/>
        </w:rPr>
        <w:t>op de aangewezen plaatsen</w:t>
      </w:r>
      <w:r w:rsidRPr="00CE057E">
        <w:rPr>
          <w:rFonts w:ascii="Cambria" w:hAnsi="Cambria"/>
        </w:rPr>
        <w:t xml:space="preserve"> worden</w:t>
      </w:r>
      <w:r w:rsidR="006A66D1" w:rsidRPr="00CE057E">
        <w:rPr>
          <w:rFonts w:ascii="Cambria" w:hAnsi="Cambria"/>
        </w:rPr>
        <w:t xml:space="preserve"> gestald</w:t>
      </w:r>
      <w:r w:rsidR="00AE5CF1" w:rsidRPr="00CE057E">
        <w:rPr>
          <w:rFonts w:ascii="Cambria" w:hAnsi="Cambria"/>
        </w:rPr>
        <w:t>.</w:t>
      </w:r>
      <w:r w:rsidR="0068379F" w:rsidRPr="00CE057E">
        <w:rPr>
          <w:rFonts w:ascii="Cambria" w:hAnsi="Cambria"/>
        </w:rPr>
        <w:t xml:space="preserve"> </w:t>
      </w:r>
      <w:r w:rsidR="00053678" w:rsidRPr="00062287">
        <w:rPr>
          <w:rFonts w:ascii="Cambria" w:hAnsi="Cambria"/>
          <w:u w:val="single"/>
        </w:rPr>
        <w:t>De school is niet aansprakelijk voor schade aan de fiets.</w:t>
      </w:r>
    </w:p>
    <w:p w:rsidR="00EB0FAE" w:rsidRPr="00CE057E" w:rsidRDefault="00053678" w:rsidP="001400BA">
      <w:pPr>
        <w:rPr>
          <w:rFonts w:ascii="Cambria" w:hAnsi="Cambria"/>
        </w:rPr>
      </w:pPr>
      <w:r w:rsidRPr="00CE057E">
        <w:rPr>
          <w:rFonts w:ascii="Cambria" w:hAnsi="Cambria"/>
        </w:rPr>
        <w:t xml:space="preserve">Gezien de beperkte ruimte vragen wij u om </w:t>
      </w:r>
      <w:r w:rsidR="00EB0FAE" w:rsidRPr="00CE057E">
        <w:rPr>
          <w:rFonts w:ascii="Cambria" w:hAnsi="Cambria"/>
        </w:rPr>
        <w:t xml:space="preserve">uw kind zo veel mogelijk lopend naar school te laten gaan wanneer het niet echt noodzakelijk is om op de fiets te gaan. </w:t>
      </w:r>
    </w:p>
    <w:p w:rsidR="002C45FF" w:rsidRPr="00CE057E" w:rsidRDefault="002C45FF" w:rsidP="001400BA">
      <w:pPr>
        <w:rPr>
          <w:rFonts w:ascii="Cambria" w:hAnsi="Cambria"/>
        </w:rPr>
      </w:pPr>
    </w:p>
    <w:p w:rsidR="00EB0FAE" w:rsidRPr="00CE057E" w:rsidRDefault="00EB0FAE" w:rsidP="009B16A6">
      <w:pPr>
        <w:pStyle w:val="Kop2"/>
        <w:numPr>
          <w:ilvl w:val="1"/>
          <w:numId w:val="4"/>
        </w:numPr>
        <w:rPr>
          <w:rFonts w:ascii="Cambria" w:hAnsi="Cambria"/>
        </w:rPr>
      </w:pPr>
      <w:bookmarkStart w:id="156" w:name="_Toc172101899"/>
      <w:bookmarkStart w:id="157" w:name="_Toc172102299"/>
      <w:bookmarkStart w:id="158" w:name="_Toc172102404"/>
      <w:bookmarkStart w:id="159" w:name="_Toc172105225"/>
      <w:bookmarkStart w:id="160" w:name="_Toc172452517"/>
      <w:bookmarkStart w:id="161" w:name="_Toc517253025"/>
      <w:r w:rsidRPr="00CE057E">
        <w:rPr>
          <w:rFonts w:ascii="Cambria" w:hAnsi="Cambria"/>
        </w:rPr>
        <w:t>Schoolontruimingsplan</w:t>
      </w:r>
      <w:bookmarkEnd w:id="156"/>
      <w:bookmarkEnd w:id="157"/>
      <w:bookmarkEnd w:id="158"/>
      <w:bookmarkEnd w:id="159"/>
      <w:bookmarkEnd w:id="160"/>
      <w:bookmarkEnd w:id="161"/>
    </w:p>
    <w:p w:rsidR="00EB0FAE" w:rsidRPr="00CE057E" w:rsidRDefault="00053678" w:rsidP="001400BA">
      <w:pPr>
        <w:rPr>
          <w:rFonts w:ascii="Cambria" w:hAnsi="Cambria"/>
        </w:rPr>
      </w:pPr>
      <w:r w:rsidRPr="00CE057E">
        <w:rPr>
          <w:rFonts w:ascii="Cambria" w:hAnsi="Cambria"/>
        </w:rPr>
        <w:t>We beschikken ove</w:t>
      </w:r>
      <w:r w:rsidR="009471B0">
        <w:rPr>
          <w:rFonts w:ascii="Cambria" w:hAnsi="Cambria"/>
        </w:rPr>
        <w:t>r een schoolontruimingsplan, dat</w:t>
      </w:r>
      <w:r w:rsidRPr="00CE057E">
        <w:rPr>
          <w:rFonts w:ascii="Cambria" w:hAnsi="Cambria"/>
        </w:rPr>
        <w:t xml:space="preserve"> in samenspraak met de brandweercommandant </w:t>
      </w:r>
      <w:r w:rsidR="00EB0FAE" w:rsidRPr="00CE057E">
        <w:rPr>
          <w:rFonts w:ascii="Cambria" w:hAnsi="Cambria"/>
        </w:rPr>
        <w:t>opgesteld</w:t>
      </w:r>
      <w:r w:rsidRPr="00CE057E">
        <w:rPr>
          <w:rFonts w:ascii="Cambria" w:hAnsi="Cambria"/>
        </w:rPr>
        <w:t xml:space="preserve"> is</w:t>
      </w:r>
      <w:r w:rsidR="00EB0FAE" w:rsidRPr="00CE057E">
        <w:rPr>
          <w:rFonts w:ascii="Cambria" w:hAnsi="Cambria"/>
        </w:rPr>
        <w:t>. De ontruiming van het schoolgebouw wordt met de kinderen ge</w:t>
      </w:r>
      <w:r w:rsidRPr="00CE057E">
        <w:rPr>
          <w:rFonts w:ascii="Cambria" w:hAnsi="Cambria"/>
        </w:rPr>
        <w:t xml:space="preserve">oefend. </w:t>
      </w:r>
      <w:r w:rsidR="00EB0FAE" w:rsidRPr="00CE057E">
        <w:rPr>
          <w:rFonts w:ascii="Cambria" w:hAnsi="Cambria"/>
        </w:rPr>
        <w:t xml:space="preserve"> </w:t>
      </w:r>
    </w:p>
    <w:p w:rsidR="00A87EF5" w:rsidRPr="00CE057E" w:rsidRDefault="00A87EF5" w:rsidP="00A87EF5">
      <w:pPr>
        <w:rPr>
          <w:rFonts w:ascii="Cambria" w:hAnsi="Cambria"/>
        </w:rPr>
      </w:pPr>
    </w:p>
    <w:p w:rsidR="00A87EF5" w:rsidRPr="00CE057E" w:rsidRDefault="00A87EF5" w:rsidP="00A87EF5">
      <w:pPr>
        <w:rPr>
          <w:rFonts w:ascii="Cambria" w:hAnsi="Cambria"/>
        </w:rPr>
      </w:pPr>
    </w:p>
    <w:p w:rsidR="00A87EF5" w:rsidRPr="00CE057E" w:rsidRDefault="00A87EF5" w:rsidP="00A87EF5">
      <w:pPr>
        <w:rPr>
          <w:rFonts w:ascii="Cambria" w:hAnsi="Cambria"/>
        </w:rPr>
      </w:pPr>
    </w:p>
    <w:p w:rsidR="00EB0FAE" w:rsidRPr="00CE057E" w:rsidRDefault="00EB0FAE" w:rsidP="00A87EF5">
      <w:pPr>
        <w:jc w:val="right"/>
        <w:rPr>
          <w:rFonts w:ascii="Cambria" w:hAnsi="Cambria"/>
        </w:rPr>
      </w:pPr>
    </w:p>
    <w:p w:rsidR="00EB0FAE" w:rsidRPr="00CE057E" w:rsidRDefault="00EB0FAE" w:rsidP="009B16A6">
      <w:pPr>
        <w:pStyle w:val="Kop1"/>
        <w:numPr>
          <w:ilvl w:val="0"/>
          <w:numId w:val="4"/>
        </w:numPr>
        <w:rPr>
          <w:rFonts w:ascii="Cambria" w:hAnsi="Cambria"/>
        </w:rPr>
      </w:pPr>
      <w:r w:rsidRPr="00CE057E">
        <w:rPr>
          <w:rFonts w:ascii="Cambria" w:hAnsi="Cambria"/>
        </w:rPr>
        <w:br w:type="page"/>
      </w:r>
      <w:bookmarkStart w:id="162" w:name="_Toc172101900"/>
      <w:bookmarkStart w:id="163" w:name="_Toc172102300"/>
      <w:bookmarkStart w:id="164" w:name="_Toc172102405"/>
      <w:bookmarkStart w:id="165" w:name="_Toc172105226"/>
      <w:bookmarkStart w:id="166" w:name="_Toc172452518"/>
      <w:bookmarkStart w:id="167" w:name="_Toc517253026"/>
      <w:r w:rsidRPr="00CE057E">
        <w:rPr>
          <w:rFonts w:ascii="Cambria" w:hAnsi="Cambria"/>
        </w:rPr>
        <w:t>Zorg voor de kinderen</w:t>
      </w:r>
      <w:bookmarkEnd w:id="162"/>
      <w:bookmarkEnd w:id="163"/>
      <w:bookmarkEnd w:id="164"/>
      <w:bookmarkEnd w:id="165"/>
      <w:bookmarkEnd w:id="166"/>
      <w:bookmarkEnd w:id="167"/>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168" w:name="_Toc172101901"/>
      <w:bookmarkStart w:id="169" w:name="_Toc172102301"/>
      <w:bookmarkStart w:id="170" w:name="_Toc172102406"/>
      <w:bookmarkStart w:id="171" w:name="_Toc172105227"/>
      <w:bookmarkStart w:id="172" w:name="_Toc172452519"/>
      <w:bookmarkStart w:id="173" w:name="_Toc517253027"/>
      <w:r w:rsidRPr="00CE057E">
        <w:rPr>
          <w:rFonts w:ascii="Cambria" w:hAnsi="Cambria"/>
        </w:rPr>
        <w:t>Waar staat de school voor?</w:t>
      </w:r>
      <w:bookmarkEnd w:id="168"/>
      <w:bookmarkEnd w:id="169"/>
      <w:bookmarkEnd w:id="170"/>
      <w:bookmarkEnd w:id="171"/>
      <w:bookmarkEnd w:id="172"/>
      <w:bookmarkEnd w:id="173"/>
    </w:p>
    <w:p w:rsidR="00EB0FAE" w:rsidRPr="00CE057E" w:rsidRDefault="00EB0FAE" w:rsidP="001400BA">
      <w:pPr>
        <w:rPr>
          <w:rFonts w:ascii="Cambria" w:hAnsi="Cambria"/>
        </w:rPr>
      </w:pPr>
      <w:r w:rsidRPr="00CE057E">
        <w:rPr>
          <w:rFonts w:ascii="Cambria" w:hAnsi="Cambria"/>
        </w:rPr>
        <w:t>De Regenboog is een openbare school. Openbaar onderwijs gaat uit van de gelijkwaardigheid van alle levensbeschouwingen en maatschappelijke stromingen. Respect en begrip zijn uitgangspunten voor de levens</w:t>
      </w:r>
      <w:r w:rsidRPr="00CE057E">
        <w:rPr>
          <w:rFonts w:ascii="Cambria" w:hAnsi="Cambria"/>
        </w:rPr>
        <w:noBreakHyphen/>
        <w:t xml:space="preserve"> en maatschappelijke beschouwing van anderen. De openbare school weigert geen leerlingen op grond van ras of overtuiging. Voor onze school is het iets vanzelfsprekends: onderwijs voor elk kind, opvoeden met normen en waarden en respect voor andere culturen.</w:t>
      </w:r>
    </w:p>
    <w:p w:rsidR="00EB0FAE" w:rsidRPr="00CE057E" w:rsidRDefault="00EB0FAE" w:rsidP="001400BA">
      <w:pPr>
        <w:rPr>
          <w:rFonts w:ascii="Cambria" w:hAnsi="Cambria"/>
        </w:rPr>
      </w:pPr>
      <w:r w:rsidRPr="00CE057E">
        <w:rPr>
          <w:rFonts w:ascii="Cambria" w:hAnsi="Cambria"/>
        </w:rPr>
        <w:t>Een openbare school is dus, in het klein, een afspiegeling van de maatschappij waarin de kinderen later als volwassenen terechtkomen. De leerkracht van elke groep houdt daar in de dagelijkse lessen en in de omgang met de leerlingen bewust rekening mee.</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Het team van De Regenboog gaat er voor alles van uit dat de kinderen zich thuis moeten voelen op school. Zij proberen daarom een schoolomgeving te scheppen die in alle opzichten veilig is.</w:t>
      </w:r>
    </w:p>
    <w:p w:rsidR="00EB0FAE" w:rsidRPr="00CE057E" w:rsidRDefault="00EB0FAE" w:rsidP="001400BA">
      <w:pPr>
        <w:rPr>
          <w:rFonts w:ascii="Cambria" w:hAnsi="Cambria"/>
        </w:rPr>
      </w:pPr>
      <w:r w:rsidRPr="00CE057E">
        <w:rPr>
          <w:rFonts w:ascii="Cambria" w:hAnsi="Cambria"/>
        </w:rPr>
        <w:t xml:space="preserve">Het team gaat er ook van uit dat kinderen zich moeten kunnen ontplooien binnen gestructureerde situaties (orde en regelmaat). Door middel van spel en leren kunnen zij zich ontwikkelen tot een zelfstandig mens. Belangrijk is ook dat kinderen zichzelf kunnen blijven bij alles wat ze ontmoeten of aangeboden krijgen. Verder moeten zij zich ervan bewust zijn dat ze moeten leren om: </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samen te werken;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verantwoordelijkheid te dragen;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problemen gezamenlijk op te lossen.</w:t>
      </w:r>
    </w:p>
    <w:p w:rsidR="00624E07" w:rsidRPr="00CE057E" w:rsidRDefault="00624E07" w:rsidP="001400BA">
      <w:pPr>
        <w:rPr>
          <w:rFonts w:ascii="Cambria" w:hAnsi="Cambria"/>
        </w:rPr>
      </w:pPr>
    </w:p>
    <w:p w:rsidR="00EB0FAE" w:rsidRPr="00CE057E" w:rsidRDefault="00EB0FAE" w:rsidP="001400BA">
      <w:pPr>
        <w:rPr>
          <w:rFonts w:ascii="Cambria" w:hAnsi="Cambria"/>
        </w:rPr>
      </w:pPr>
      <w:r w:rsidRPr="00CE057E">
        <w:rPr>
          <w:rFonts w:ascii="Cambria" w:hAnsi="Cambria"/>
        </w:rPr>
        <w:t>Op school willen wij een veilige omgeving scheppen voor de leerlingen. Om dit te bereiken hebben wij een aantal afspraken met elkaar gemaakt die ertoe bijdragen de omgang met elkaar zo goed mogelijk te laten verlopen.</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 xml:space="preserve">Voor alle kinderen gelden </w:t>
      </w:r>
      <w:r w:rsidR="001449D9" w:rsidRPr="00CE057E">
        <w:rPr>
          <w:rFonts w:ascii="Cambria" w:hAnsi="Cambria"/>
        </w:rPr>
        <w:t>vijf</w:t>
      </w:r>
      <w:r w:rsidRPr="00CE057E">
        <w:rPr>
          <w:rFonts w:ascii="Cambria" w:hAnsi="Cambria"/>
        </w:rPr>
        <w:t xml:space="preserve"> basisregels, van waaruit de meer specifieke regels zijn ontstaan.</w:t>
      </w:r>
    </w:p>
    <w:p w:rsidR="001449D9" w:rsidRPr="00CE057E" w:rsidRDefault="001449D9" w:rsidP="674FB7A9">
      <w:pPr>
        <w:pStyle w:val="Normaalweb"/>
        <w:spacing w:before="0" w:beforeAutospacing="0" w:after="0" w:afterAutospacing="0"/>
        <w:jc w:val="center"/>
        <w:rPr>
          <w:rFonts w:ascii="Cambria" w:eastAsia="Cambria" w:hAnsi="Cambria" w:cs="Cambria"/>
          <w:color w:val="0070C0"/>
          <w:sz w:val="32"/>
          <w:szCs w:val="32"/>
        </w:rPr>
      </w:pPr>
      <w:r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Groot en Klein Eerlijk zijn</w:t>
      </w:r>
    </w:p>
    <w:p w:rsidR="003903BC" w:rsidRPr="00CE057E" w:rsidRDefault="001449D9" w:rsidP="674FB7A9">
      <w:pPr>
        <w:pStyle w:val="Normaalweb"/>
        <w:spacing w:before="0" w:beforeAutospacing="0" w:after="0" w:afterAutospacing="0"/>
        <w:jc w:val="center"/>
        <w:rPr>
          <w:rFonts w:ascii="Cambria" w:eastAsia="Cambria" w:hAnsi="Cambria" w:cs="Cambria"/>
          <w:color w:val="0070C0"/>
          <w:sz w:val="32"/>
          <w:szCs w:val="32"/>
        </w:rPr>
      </w:pPr>
      <w:r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Houd je spullen oké een ander wil er ook graag mee</w:t>
      </w:r>
      <w:r w:rsidR="003903BC"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 xml:space="preserve"> </w:t>
      </w:r>
    </w:p>
    <w:p w:rsidR="003903BC" w:rsidRPr="00CE057E" w:rsidRDefault="003903BC" w:rsidP="674FB7A9">
      <w:pPr>
        <w:pStyle w:val="Normaalweb"/>
        <w:spacing w:before="0" w:beforeAutospacing="0" w:after="0" w:afterAutospacing="0"/>
        <w:jc w:val="center"/>
        <w:rPr>
          <w:rFonts w:ascii="Cambria" w:eastAsia="Cambria" w:hAnsi="Cambria" w:cs="Cambria"/>
          <w:color w:val="0070C0"/>
          <w:sz w:val="32"/>
          <w:szCs w:val="32"/>
        </w:rPr>
      </w:pPr>
      <w:r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 xml:space="preserve">Hou het fijn, doe elkaar geen pijn </w:t>
      </w:r>
    </w:p>
    <w:p w:rsidR="001449D9" w:rsidRPr="00CE057E" w:rsidRDefault="003903BC" w:rsidP="674FB7A9">
      <w:pPr>
        <w:pStyle w:val="Normaalweb"/>
        <w:spacing w:before="0" w:beforeAutospacing="0" w:after="0" w:afterAutospacing="0"/>
        <w:jc w:val="center"/>
        <w:rPr>
          <w:rFonts w:ascii="Cambria" w:eastAsia="Cambria" w:hAnsi="Cambria" w:cs="Cambria"/>
          <w:color w:val="0070C0"/>
          <w:sz w:val="32"/>
          <w:szCs w:val="32"/>
        </w:rPr>
      </w:pPr>
      <w:r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Ik jij wij, iedereen hoort erbij</w:t>
      </w:r>
    </w:p>
    <w:p w:rsidR="003903BC" w:rsidRPr="00CE057E" w:rsidRDefault="003903BC" w:rsidP="674FB7A9">
      <w:pPr>
        <w:pStyle w:val="Normaalweb"/>
        <w:spacing w:before="0" w:beforeAutospacing="0" w:after="0" w:afterAutospacing="0"/>
        <w:jc w:val="center"/>
        <w:rPr>
          <w:rFonts w:ascii="Cambria" w:eastAsia="Cambria" w:hAnsi="Cambria" w:cs="Cambria"/>
          <w:color w:val="0070C0"/>
          <w:sz w:val="32"/>
          <w:szCs w:val="32"/>
        </w:rPr>
      </w:pPr>
      <w:r w:rsidRPr="674FB7A9">
        <w:rPr>
          <w:rFonts w:ascii="Cambria" w:eastAsia="Cambria" w:hAnsi="Cambria" w:cs="Cambria"/>
          <w:color w:val="0070C0"/>
          <w:sz w:val="32"/>
          <w:szCs w:val="3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70C0">
                <w14:alpha w14:val="50000"/>
              </w14:srgbClr>
            </w14:solidFill>
          </w14:textFill>
        </w:rPr>
        <w:t>Rust een must</w:t>
      </w:r>
    </w:p>
    <w:p w:rsidR="001449D9" w:rsidRPr="00CE057E" w:rsidRDefault="001449D9" w:rsidP="001449D9">
      <w:pPr>
        <w:pStyle w:val="Normaalweb"/>
        <w:spacing w:before="0" w:beforeAutospacing="0" w:after="0" w:afterAutospacing="0"/>
        <w:jc w:val="center"/>
        <w:rPr>
          <w:rFonts w:ascii="Cambria" w:hAnsi="Cambria"/>
          <w:sz w:val="32"/>
          <w:szCs w:val="32"/>
        </w:rPr>
      </w:pPr>
    </w:p>
    <w:p w:rsidR="001449D9" w:rsidRPr="00CE057E" w:rsidRDefault="001449D9" w:rsidP="001449D9">
      <w:pPr>
        <w:pStyle w:val="Normaalweb"/>
        <w:spacing w:before="0" w:beforeAutospacing="0" w:after="0" w:afterAutospacing="0"/>
        <w:jc w:val="center"/>
        <w:rPr>
          <w:rFonts w:ascii="Cambria" w:hAnsi="Cambria"/>
          <w:sz w:val="28"/>
          <w:szCs w:val="28"/>
        </w:rPr>
      </w:pPr>
    </w:p>
    <w:p w:rsidR="003903BC" w:rsidRDefault="674FB7A9" w:rsidP="674FB7A9">
      <w:pPr>
        <w:pStyle w:val="Normaalweb"/>
        <w:spacing w:before="0" w:beforeAutospacing="0" w:after="0" w:afterAutospacing="0"/>
        <w:rPr>
          <w:rFonts w:ascii="Cambria" w:eastAsia="Cambria" w:hAnsi="Cambria" w:cs="Cambria"/>
        </w:rPr>
      </w:pPr>
      <w:r w:rsidRPr="674FB7A9">
        <w:rPr>
          <w:rFonts w:ascii="Cambria" w:eastAsia="Cambria" w:hAnsi="Cambria" w:cs="Cambria"/>
        </w:rPr>
        <w:t>Elke maand wordt één van de regels extra benadrukt: de regel van de maand! De regels zijn ook zichtbaar in de school.</w:t>
      </w:r>
    </w:p>
    <w:p w:rsidR="00C92ABE" w:rsidRDefault="00C92ABE" w:rsidP="003903BC">
      <w:pPr>
        <w:pStyle w:val="Normaalweb"/>
        <w:spacing w:before="0" w:beforeAutospacing="0" w:after="0" w:afterAutospacing="0"/>
        <w:rPr>
          <w:rFonts w:ascii="Cambria" w:hAnsi="Cambria"/>
        </w:rPr>
      </w:pPr>
    </w:p>
    <w:p w:rsidR="00C92ABE" w:rsidRDefault="00C92ABE" w:rsidP="003903BC">
      <w:pPr>
        <w:pStyle w:val="Normaalweb"/>
        <w:spacing w:before="0" w:beforeAutospacing="0" w:after="0" w:afterAutospacing="0"/>
        <w:rPr>
          <w:rFonts w:ascii="Cambria" w:hAnsi="Cambria"/>
        </w:rPr>
      </w:pPr>
    </w:p>
    <w:p w:rsidR="00C92ABE" w:rsidRDefault="00C92ABE" w:rsidP="003903BC">
      <w:pPr>
        <w:pStyle w:val="Normaalweb"/>
        <w:spacing w:before="0" w:beforeAutospacing="0" w:after="0" w:afterAutospacing="0"/>
        <w:rPr>
          <w:rFonts w:ascii="Cambria" w:hAnsi="Cambria"/>
        </w:rPr>
      </w:pPr>
    </w:p>
    <w:p w:rsidR="00C92ABE" w:rsidRDefault="00C92ABE" w:rsidP="003903BC">
      <w:pPr>
        <w:pStyle w:val="Normaalweb"/>
        <w:spacing w:before="0" w:beforeAutospacing="0" w:after="0" w:afterAutospacing="0"/>
        <w:rPr>
          <w:rFonts w:ascii="Cambria" w:hAnsi="Cambria"/>
        </w:rPr>
      </w:pPr>
    </w:p>
    <w:p w:rsidR="00C92ABE" w:rsidRDefault="00C92ABE" w:rsidP="003903BC">
      <w:pPr>
        <w:pStyle w:val="Normaalweb"/>
        <w:spacing w:before="0" w:beforeAutospacing="0" w:after="0" w:afterAutospacing="0"/>
        <w:rPr>
          <w:rFonts w:ascii="Cambria" w:hAnsi="Cambria"/>
        </w:rPr>
      </w:pPr>
    </w:p>
    <w:p w:rsidR="00C92ABE" w:rsidRPr="00CE057E" w:rsidRDefault="00C92ABE" w:rsidP="003903BC">
      <w:pPr>
        <w:pStyle w:val="Normaalweb"/>
        <w:spacing w:before="0" w:beforeAutospacing="0" w:after="0" w:afterAutospacing="0"/>
        <w:rPr>
          <w:rFonts w:ascii="Cambria" w:hAnsi="Cambria"/>
        </w:rPr>
      </w:pP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174" w:name="_Toc172105228"/>
      <w:bookmarkStart w:id="175" w:name="_Toc172452520"/>
      <w:bookmarkStart w:id="176" w:name="_Toc517253028"/>
      <w:r w:rsidRPr="00CE057E">
        <w:rPr>
          <w:rFonts w:ascii="Cambria" w:hAnsi="Cambria"/>
        </w:rPr>
        <w:t>Pestprotocol o.b.s. De Regenboog</w:t>
      </w:r>
      <w:bookmarkEnd w:id="174"/>
      <w:bookmarkEnd w:id="175"/>
      <w:bookmarkEnd w:id="176"/>
    </w:p>
    <w:p w:rsidR="00EB0FAE" w:rsidRPr="00CE057E" w:rsidRDefault="00EB0FAE" w:rsidP="001400BA">
      <w:pPr>
        <w:rPr>
          <w:rFonts w:ascii="Cambria" w:hAnsi="Cambria"/>
        </w:rPr>
      </w:pPr>
      <w:r w:rsidRPr="00CE057E">
        <w:rPr>
          <w:rFonts w:ascii="Cambria" w:hAnsi="Cambria"/>
        </w:rPr>
        <w:t>Wij bewaken een veilige schoolomgeving in alle opzichten. Om pestgedrag te voorkomen, hebben we afspraken op schoolniveau gemaakt. Elk nieuw schooljaar wordt</w:t>
      </w:r>
      <w:r w:rsidR="003903BC" w:rsidRPr="00CE057E">
        <w:rPr>
          <w:rFonts w:ascii="Cambria" w:hAnsi="Cambria"/>
        </w:rPr>
        <w:t>,</w:t>
      </w:r>
      <w:r w:rsidRPr="00CE057E">
        <w:rPr>
          <w:rFonts w:ascii="Cambria" w:hAnsi="Cambria"/>
        </w:rPr>
        <w:t xml:space="preserve"> aan de hand van diverse lessen </w:t>
      </w:r>
      <w:r w:rsidR="003903BC" w:rsidRPr="00CE057E">
        <w:rPr>
          <w:rFonts w:ascii="Cambria" w:hAnsi="Cambria"/>
        </w:rPr>
        <w:t xml:space="preserve">uit Kwink, </w:t>
      </w:r>
      <w:r w:rsidRPr="00CE057E">
        <w:rPr>
          <w:rFonts w:ascii="Cambria" w:hAnsi="Cambria"/>
        </w:rPr>
        <w:t>het pestprotocol behandeld.</w:t>
      </w:r>
      <w:r w:rsidR="001F5A73" w:rsidRPr="00CE057E">
        <w:rPr>
          <w:rFonts w:ascii="Cambria" w:hAnsi="Cambria"/>
        </w:rPr>
        <w:t xml:space="preserve"> </w:t>
      </w:r>
    </w:p>
    <w:p w:rsidR="00EB0FAE" w:rsidRPr="00CE057E" w:rsidRDefault="00EB0FAE" w:rsidP="003903BC">
      <w:pPr>
        <w:rPr>
          <w:rFonts w:ascii="Cambria" w:hAnsi="Cambria"/>
        </w:rPr>
      </w:pPr>
    </w:p>
    <w:p w:rsidR="00CD468E" w:rsidRPr="00CE057E" w:rsidRDefault="00CD468E" w:rsidP="00624E07">
      <w:pPr>
        <w:rPr>
          <w:rFonts w:ascii="Cambria" w:hAnsi="Cambria"/>
        </w:rPr>
      </w:pPr>
      <w:r w:rsidRPr="00CE057E">
        <w:rPr>
          <w:rFonts w:ascii="Cambria" w:hAnsi="Cambria"/>
        </w:rPr>
        <w:t xml:space="preserve">                                      </w:t>
      </w:r>
    </w:p>
    <w:p w:rsidR="00FE1D9E" w:rsidRPr="00CE057E" w:rsidRDefault="00FE1D9E" w:rsidP="00FE1D9E">
      <w:pPr>
        <w:rPr>
          <w:rFonts w:ascii="Cambria" w:hAnsi="Cambria"/>
          <w:b/>
        </w:rPr>
      </w:pPr>
      <w:r w:rsidRPr="00CE057E">
        <w:rPr>
          <w:rFonts w:ascii="Cambria" w:hAnsi="Cambria"/>
          <w:b/>
        </w:rPr>
        <w:t xml:space="preserve">Pestprotocol: </w:t>
      </w:r>
    </w:p>
    <w:p w:rsidR="00FE1D9E" w:rsidRPr="00CE057E" w:rsidRDefault="009471B0" w:rsidP="00FE1D9E">
      <w:pPr>
        <w:rPr>
          <w:rFonts w:ascii="Cambria" w:hAnsi="Cambria"/>
        </w:rPr>
      </w:pPr>
      <w:r w:rsidRPr="00CE057E">
        <w:rPr>
          <w:rFonts w:ascii="Cambria" w:hAnsi="Cambria"/>
        </w:rPr>
        <w:drawing>
          <wp:anchor distT="0" distB="0" distL="114300" distR="114300" simplePos="0" relativeHeight="251671040" behindDoc="1" locked="0" layoutInCell="1" allowOverlap="1" wp14:anchorId="4D7E4883" wp14:editId="3EB25BF8">
            <wp:simplePos x="0" y="0"/>
            <wp:positionH relativeFrom="column">
              <wp:posOffset>3919220</wp:posOffset>
            </wp:positionH>
            <wp:positionV relativeFrom="paragraph">
              <wp:posOffset>12700</wp:posOffset>
            </wp:positionV>
            <wp:extent cx="1886400" cy="2181600"/>
            <wp:effectExtent l="0" t="0" r="0" b="0"/>
            <wp:wrapTight wrapText="bothSides">
              <wp:wrapPolygon edited="0">
                <wp:start x="0" y="0"/>
                <wp:lineTo x="0" y="21317"/>
                <wp:lineTo x="21382" y="21317"/>
                <wp:lineTo x="21382"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886400" cy="218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03BC" w:rsidRPr="00CE057E" w:rsidRDefault="003903BC" w:rsidP="003903BC">
      <w:pPr>
        <w:pStyle w:val="Kop2"/>
        <w:rPr>
          <w:rFonts w:ascii="Cambria" w:hAnsi="Cambria"/>
        </w:rPr>
      </w:pPr>
      <w:bookmarkStart w:id="177" w:name="_Toc517253029"/>
      <w:r w:rsidRPr="00CE057E">
        <w:rPr>
          <w:rFonts w:ascii="Cambria" w:hAnsi="Cambria"/>
        </w:rPr>
        <w:t>Onze regels op de Obs de Regenboog:</w:t>
      </w:r>
      <w:bookmarkEnd w:id="177"/>
      <w:r w:rsidRPr="00CE057E">
        <w:rPr>
          <w:rFonts w:ascii="Cambria" w:hAnsi="Cambria"/>
        </w:rPr>
        <w:t xml:space="preserve"> </w:t>
      </w:r>
    </w:p>
    <w:p w:rsidR="003903BC" w:rsidRPr="00CE057E" w:rsidRDefault="003903BC" w:rsidP="003903BC">
      <w:pPr>
        <w:rPr>
          <w:rFonts w:ascii="Cambria" w:hAnsi="Cambria"/>
        </w:rPr>
      </w:pPr>
    </w:p>
    <w:p w:rsidR="003903BC" w:rsidRPr="00CE057E" w:rsidRDefault="003903BC" w:rsidP="003903BC">
      <w:pPr>
        <w:rPr>
          <w:rFonts w:ascii="Cambria" w:hAnsi="Cambria"/>
          <w:b/>
          <w:u w:val="single"/>
        </w:rPr>
      </w:pPr>
      <w:r w:rsidRPr="00CE057E">
        <w:rPr>
          <w:rFonts w:ascii="Cambria" w:hAnsi="Cambria"/>
          <w:b/>
          <w:u w:val="single"/>
        </w:rPr>
        <w:t>Wij respecteren elkaar en daarom:</w:t>
      </w:r>
    </w:p>
    <w:p w:rsidR="003903BC" w:rsidRPr="00CE057E" w:rsidRDefault="003903BC" w:rsidP="003903BC">
      <w:pPr>
        <w:rPr>
          <w:rFonts w:ascii="Cambria" w:hAnsi="Cambria"/>
        </w:rPr>
      </w:pP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Luisteren wij naar elkaar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Blijven wij van elkaar en van elkaars spullen af.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Bedreigen wij elkaar niet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praten wij met elkaar en roddelen niet over elkaar.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Schelden wij niemand uit.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Spelen en werken wij samen. Iedereen hoort erbij.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Denken wij eerst na voor we iets doen. </w:t>
      </w:r>
    </w:p>
    <w:p w:rsidR="003903BC" w:rsidRPr="00CE057E" w:rsidRDefault="003903BC" w:rsidP="00AD64D7">
      <w:pPr>
        <w:pStyle w:val="Lijstalinea"/>
        <w:numPr>
          <w:ilvl w:val="0"/>
          <w:numId w:val="10"/>
        </w:numPr>
        <w:rPr>
          <w:rFonts w:ascii="Cambria" w:hAnsi="Cambria"/>
        </w:rPr>
      </w:pPr>
      <w:r w:rsidRPr="00CE057E">
        <w:rPr>
          <w:rFonts w:ascii="Cambria" w:hAnsi="Cambria"/>
        </w:rPr>
        <w:t>Spugen wij niet naar elkaar.</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Lachen wij niemand uit. </w:t>
      </w:r>
    </w:p>
    <w:p w:rsidR="003903BC" w:rsidRPr="00CE057E" w:rsidRDefault="003903BC" w:rsidP="00AD64D7">
      <w:pPr>
        <w:pStyle w:val="Lijstalinea"/>
        <w:numPr>
          <w:ilvl w:val="0"/>
          <w:numId w:val="10"/>
        </w:numPr>
        <w:rPr>
          <w:rFonts w:ascii="Cambria" w:hAnsi="Cambria"/>
        </w:rPr>
      </w:pPr>
      <w:r w:rsidRPr="00CE057E">
        <w:rPr>
          <w:rFonts w:ascii="Cambria" w:hAnsi="Cambria"/>
        </w:rPr>
        <w:t xml:space="preserve">Doen wij niet iets bij een ander dat we zelf ook niet prettig vinden. </w:t>
      </w:r>
    </w:p>
    <w:p w:rsidR="003903BC" w:rsidRPr="00CE057E" w:rsidRDefault="003903BC" w:rsidP="00AD64D7">
      <w:pPr>
        <w:rPr>
          <w:rFonts w:ascii="Cambria" w:hAnsi="Cambria"/>
          <w:u w:val="single"/>
        </w:rPr>
      </w:pPr>
    </w:p>
    <w:p w:rsidR="003903BC" w:rsidRPr="00CE057E" w:rsidRDefault="003903BC" w:rsidP="003903BC">
      <w:pPr>
        <w:rPr>
          <w:rFonts w:ascii="Cambria" w:hAnsi="Cambria"/>
        </w:rPr>
      </w:pPr>
      <w:r w:rsidRPr="00CE057E">
        <w:rPr>
          <w:rFonts w:ascii="Cambria" w:hAnsi="Cambria"/>
          <w:u w:val="single"/>
        </w:rPr>
        <w:t xml:space="preserve">Deze regels gelden op school en daarbuiten. </w:t>
      </w:r>
    </w:p>
    <w:p w:rsidR="003903BC" w:rsidRPr="00CE057E" w:rsidRDefault="003903BC" w:rsidP="003903BC">
      <w:pPr>
        <w:rPr>
          <w:rFonts w:ascii="Cambria" w:hAnsi="Cambria"/>
        </w:rPr>
      </w:pPr>
    </w:p>
    <w:p w:rsidR="003903BC" w:rsidRPr="00CE057E" w:rsidRDefault="003903BC" w:rsidP="00305D38">
      <w:pPr>
        <w:rPr>
          <w:rFonts w:ascii="Cambria" w:hAnsi="Cambria"/>
        </w:rPr>
      </w:pPr>
      <w:bookmarkStart w:id="178" w:name="_Toc172101902"/>
      <w:bookmarkStart w:id="179" w:name="_Toc172102302"/>
      <w:bookmarkStart w:id="180" w:name="_Toc172102407"/>
      <w:bookmarkStart w:id="181" w:name="_Toc172105229"/>
      <w:bookmarkStart w:id="182" w:name="_Toc172452521"/>
      <w:r w:rsidRPr="00305D38">
        <w:rPr>
          <w:rFonts w:ascii="Cambria" w:hAnsi="Cambria"/>
        </w:rPr>
        <w:t>Wat doen we als er gesignaleerd wordt</w:t>
      </w:r>
      <w:r w:rsidR="00305D38">
        <w:rPr>
          <w:rFonts w:ascii="Cambria" w:hAnsi="Cambria"/>
        </w:rPr>
        <w:t xml:space="preserve"> </w:t>
      </w:r>
      <w:r w:rsidRPr="00CE057E">
        <w:rPr>
          <w:rFonts w:ascii="Cambria" w:hAnsi="Cambria"/>
        </w:rPr>
        <w:t xml:space="preserve"> (door gepeste leerling zelf, ouders, andere leerling of leerkracht) dat een leerling wordt gepest?</w:t>
      </w:r>
    </w:p>
    <w:p w:rsidR="003903BC" w:rsidRPr="00CE057E" w:rsidRDefault="003903BC" w:rsidP="003903BC">
      <w:pPr>
        <w:rPr>
          <w:rFonts w:ascii="Cambria" w:hAnsi="Cambria"/>
        </w:rPr>
      </w:pP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De leerkracht brengt de partijen bij elkaar voor een verhelderingsgesprek en probeert samen met hen de pesterijen op te lossen en (nieuwe) afspraken te maken.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Bij herhaaldelijk pestgedrag neemt de leerkracht duidelijk stelling en houdt een bestraffend gesprek met de leerling die pest.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Bij pestgedrag worden de ouders( van pester en gepeste) op de hoogte gebracht van het pestgedrag. Leerkracht(en) en ouders proberen in goed overleg samen te werken aan een bevredigende oplossing.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De leerkracht het idee heeft dat er sprake is van onderhuids pesten?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In zo’n geval stelt de leerkracht een algemeen probleem aan de orde om langs die weg bij het probleem in de klas te komen.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De leerkracht biedt </w:t>
      </w:r>
      <w:r w:rsidRPr="00CE057E">
        <w:rPr>
          <w:rFonts w:ascii="Cambria" w:hAnsi="Cambria"/>
          <w:u w:val="single"/>
        </w:rPr>
        <w:t>altijd</w:t>
      </w:r>
      <w:r w:rsidRPr="00CE057E">
        <w:rPr>
          <w:rFonts w:ascii="Cambria" w:hAnsi="Cambria"/>
        </w:rPr>
        <w:t xml:space="preserve"> hulp aan de gepeste en begeleidt de pester, indien nodig in overleg met de ouders en/of externe deskundigen. </w:t>
      </w:r>
    </w:p>
    <w:p w:rsidR="003903BC" w:rsidRPr="00CE057E" w:rsidRDefault="003903BC" w:rsidP="003903BC">
      <w:pPr>
        <w:numPr>
          <w:ilvl w:val="0"/>
          <w:numId w:val="8"/>
        </w:numPr>
        <w:overflowPunct/>
        <w:textAlignment w:val="auto"/>
        <w:rPr>
          <w:rFonts w:ascii="Cambria" w:hAnsi="Cambria"/>
        </w:rPr>
      </w:pPr>
      <w:r w:rsidRPr="00CE057E">
        <w:rPr>
          <w:rFonts w:ascii="Cambria" w:hAnsi="Cambria"/>
        </w:rPr>
        <w:t xml:space="preserve">Bij aanhoudend pestgedrag kan deskundige hulp worden ingeschakeld zoals de Schoolbegeleidingsdienst, de schoolarts van de GGD of schoolmaatschappelijk werk. </w:t>
      </w:r>
    </w:p>
    <w:p w:rsidR="003903BC" w:rsidRPr="00CE057E" w:rsidRDefault="003903BC" w:rsidP="003903BC">
      <w:pPr>
        <w:rPr>
          <w:rFonts w:ascii="Cambria" w:hAnsi="Cambria"/>
        </w:rPr>
      </w:pPr>
    </w:p>
    <w:p w:rsidR="00776210" w:rsidRPr="00CE057E" w:rsidRDefault="00776210" w:rsidP="00123188">
      <w:pPr>
        <w:pStyle w:val="Kop3"/>
        <w:rPr>
          <w:rFonts w:ascii="Cambria" w:hAnsi="Cambria"/>
        </w:rPr>
      </w:pPr>
    </w:p>
    <w:p w:rsidR="00776210" w:rsidRPr="00CE057E" w:rsidRDefault="00776210" w:rsidP="00123188">
      <w:pPr>
        <w:pStyle w:val="Kop3"/>
        <w:rPr>
          <w:rFonts w:ascii="Cambria" w:hAnsi="Cambria"/>
        </w:rPr>
      </w:pPr>
    </w:p>
    <w:p w:rsidR="00776210" w:rsidRPr="00CE057E" w:rsidRDefault="00776210" w:rsidP="00123188">
      <w:pPr>
        <w:pStyle w:val="Kop3"/>
        <w:rPr>
          <w:rFonts w:ascii="Cambria" w:hAnsi="Cambria"/>
        </w:rPr>
      </w:pPr>
    </w:p>
    <w:p w:rsidR="00776210" w:rsidRPr="00CE057E" w:rsidRDefault="00776210" w:rsidP="00D862B0">
      <w:pPr>
        <w:jc w:val="center"/>
        <w:rPr>
          <w:rFonts w:ascii="Cambria" w:hAnsi="Cambria" w:cs="Arial"/>
          <w:color w:val="000000"/>
          <w:sz w:val="19"/>
          <w:szCs w:val="19"/>
        </w:rPr>
      </w:pPr>
    </w:p>
    <w:p w:rsidR="00587F97" w:rsidRPr="00CE057E" w:rsidRDefault="00587F97" w:rsidP="00587F97">
      <w:pPr>
        <w:rPr>
          <w:rFonts w:ascii="Cambria" w:hAnsi="Cambria"/>
        </w:rPr>
      </w:pPr>
    </w:p>
    <w:p w:rsidR="00587F97" w:rsidRPr="00CE057E" w:rsidRDefault="00587F97" w:rsidP="00D862B0">
      <w:pPr>
        <w:jc w:val="center"/>
        <w:rPr>
          <w:rFonts w:ascii="Cambria" w:hAnsi="Cambria"/>
        </w:rPr>
      </w:pPr>
    </w:p>
    <w:p w:rsidR="00776210" w:rsidRPr="00CE057E" w:rsidRDefault="00776210" w:rsidP="00123188">
      <w:pPr>
        <w:pStyle w:val="Kop3"/>
        <w:rPr>
          <w:rFonts w:ascii="Cambria" w:hAnsi="Cambria"/>
        </w:rPr>
      </w:pPr>
    </w:p>
    <w:p w:rsidR="00EB0FAE" w:rsidRPr="00CE057E" w:rsidRDefault="00EB0FAE" w:rsidP="009B16A6">
      <w:pPr>
        <w:pStyle w:val="Kop2"/>
        <w:numPr>
          <w:ilvl w:val="1"/>
          <w:numId w:val="4"/>
        </w:numPr>
        <w:rPr>
          <w:rFonts w:ascii="Cambria" w:hAnsi="Cambria"/>
        </w:rPr>
      </w:pPr>
      <w:bookmarkStart w:id="183" w:name="_Toc517253030"/>
      <w:r w:rsidRPr="00CE057E">
        <w:rPr>
          <w:rFonts w:ascii="Cambria" w:hAnsi="Cambria"/>
        </w:rPr>
        <w:t>Schoolplan</w:t>
      </w:r>
      <w:bookmarkEnd w:id="178"/>
      <w:bookmarkEnd w:id="179"/>
      <w:bookmarkEnd w:id="180"/>
      <w:bookmarkEnd w:id="181"/>
      <w:bookmarkEnd w:id="182"/>
      <w:bookmarkEnd w:id="183"/>
    </w:p>
    <w:p w:rsidR="00EB0FAE" w:rsidRPr="00CE057E" w:rsidRDefault="00EB0FAE" w:rsidP="00B908BF">
      <w:pPr>
        <w:rPr>
          <w:rFonts w:ascii="Cambria" w:hAnsi="Cambria"/>
        </w:rPr>
      </w:pPr>
      <w:r w:rsidRPr="00CE057E">
        <w:rPr>
          <w:rFonts w:ascii="Cambria" w:hAnsi="Cambria"/>
        </w:rPr>
        <w:t>Uiteraard komen de kinderen naar school om te leren. Het Ministerie van Onderwijs heeft de kerndoelen in het onderwijs omschreven. Het gaat te ver om al die doelen in deze schoolgids te omschrijven. In het S</w:t>
      </w:r>
      <w:r w:rsidR="00B3092A" w:rsidRPr="00CE057E">
        <w:rPr>
          <w:rFonts w:ascii="Cambria" w:hAnsi="Cambria"/>
        </w:rPr>
        <w:t>choolplan 20</w:t>
      </w:r>
      <w:r w:rsidR="00B908BF" w:rsidRPr="00CE057E">
        <w:rPr>
          <w:rFonts w:ascii="Cambria" w:hAnsi="Cambria"/>
        </w:rPr>
        <w:t>15-2019</w:t>
      </w:r>
      <w:r w:rsidRPr="00CE057E">
        <w:rPr>
          <w:rFonts w:ascii="Cambria" w:hAnsi="Cambria"/>
        </w:rPr>
        <w:t xml:space="preserve"> kunt u lezen op welke manier wij die doelen willen bereiken. Als u daarvoor belangstelling hebt, kunt u het Schoolplan </w:t>
      </w:r>
      <w:r w:rsidR="00B908BF" w:rsidRPr="00CE057E">
        <w:rPr>
          <w:rFonts w:ascii="Cambria" w:hAnsi="Cambria"/>
        </w:rPr>
        <w:t xml:space="preserve">op school inzien. </w:t>
      </w:r>
      <w:r w:rsidR="00171509" w:rsidRPr="00CE057E">
        <w:rPr>
          <w:rFonts w:ascii="Cambria" w:hAnsi="Cambria"/>
        </w:rPr>
        <w:t>Ieder jaar stellen we een jaar- of verbeterplan op. Dit is een uitwerking van de plannen die in het schoolplan zijn genoemd. Dit alles volgens de slogan:</w:t>
      </w:r>
      <w:r w:rsidR="00B908BF" w:rsidRPr="00CE057E">
        <w:rPr>
          <w:rFonts w:ascii="Cambria" w:hAnsi="Cambria"/>
        </w:rPr>
        <w:t xml:space="preserve"> </w:t>
      </w:r>
      <w:r w:rsidR="00171509" w:rsidRPr="00CE057E">
        <w:rPr>
          <w:rFonts w:ascii="Cambria" w:hAnsi="Cambria"/>
          <w:i/>
        </w:rPr>
        <w:t>Je hoeft niet ziek te zijn om beter te worden!</w:t>
      </w:r>
    </w:p>
    <w:p w:rsidR="00BD7DB3" w:rsidRPr="00CE057E" w:rsidRDefault="00BD7DB3" w:rsidP="001400BA">
      <w:pPr>
        <w:rPr>
          <w:rFonts w:ascii="Cambria" w:hAnsi="Cambria"/>
          <w:i/>
        </w:rPr>
      </w:pPr>
    </w:p>
    <w:p w:rsidR="00EB0FAE" w:rsidRPr="00CE057E" w:rsidRDefault="00624E07" w:rsidP="009B16A6">
      <w:pPr>
        <w:pStyle w:val="Kop2"/>
        <w:numPr>
          <w:ilvl w:val="1"/>
          <w:numId w:val="4"/>
        </w:numPr>
        <w:rPr>
          <w:rFonts w:ascii="Cambria" w:hAnsi="Cambria"/>
        </w:rPr>
      </w:pPr>
      <w:bookmarkStart w:id="184" w:name="_Toc172101903"/>
      <w:bookmarkStart w:id="185" w:name="_Toc172102303"/>
      <w:bookmarkStart w:id="186" w:name="_Toc172102408"/>
      <w:bookmarkStart w:id="187" w:name="_Toc172105230"/>
      <w:bookmarkStart w:id="188" w:name="_Toc172452522"/>
      <w:bookmarkStart w:id="189" w:name="_Toc517253031"/>
      <w:r w:rsidRPr="00CE057E">
        <w:rPr>
          <w:rFonts w:ascii="Cambria" w:hAnsi="Cambria"/>
        </w:rPr>
        <w:t>K</w:t>
      </w:r>
      <w:r w:rsidR="0098138F" w:rsidRPr="00CE057E">
        <w:rPr>
          <w:rFonts w:ascii="Cambria" w:hAnsi="Cambria"/>
        </w:rPr>
        <w:t>waliteitszorg</w:t>
      </w:r>
      <w:bookmarkEnd w:id="184"/>
      <w:bookmarkEnd w:id="185"/>
      <w:bookmarkEnd w:id="186"/>
      <w:bookmarkEnd w:id="187"/>
      <w:bookmarkEnd w:id="188"/>
      <w:bookmarkEnd w:id="189"/>
    </w:p>
    <w:p w:rsidR="00843E3C" w:rsidRPr="00CE057E" w:rsidRDefault="0098138F" w:rsidP="001400BA">
      <w:pPr>
        <w:rPr>
          <w:rFonts w:ascii="Cambria" w:hAnsi="Cambria"/>
        </w:rPr>
      </w:pPr>
      <w:r w:rsidRPr="00CE057E">
        <w:rPr>
          <w:rFonts w:ascii="Cambria" w:hAnsi="Cambria"/>
        </w:rPr>
        <w:t xml:space="preserve">Om de kwaliteit van onze school te beschrijven, te onderzoeken, te verbeteren en te borgen, maken wij gebruik van een kwaliteitszorgsysteem, </w:t>
      </w:r>
      <w:r w:rsidR="00806806" w:rsidRPr="00CE057E">
        <w:rPr>
          <w:rFonts w:ascii="Cambria" w:hAnsi="Cambria"/>
        </w:rPr>
        <w:t xml:space="preserve">door zelfevaluatie en zelfverbetering willen wij de kwaliteit steeds verder. </w:t>
      </w:r>
      <w:r w:rsidRPr="00CE057E">
        <w:rPr>
          <w:rFonts w:ascii="Cambria" w:hAnsi="Cambria"/>
        </w:rPr>
        <w:t xml:space="preserve">Kwaliteit is keuzes maken en je daarvoor verantwoorden. </w:t>
      </w:r>
      <w:r w:rsidR="00806806" w:rsidRPr="00CE057E">
        <w:rPr>
          <w:rFonts w:ascii="Cambria" w:hAnsi="Cambria"/>
        </w:rPr>
        <w:t xml:space="preserve">Daarbij geldt: </w:t>
      </w:r>
      <w:r w:rsidRPr="00CE057E">
        <w:rPr>
          <w:rFonts w:ascii="Cambria" w:hAnsi="Cambria"/>
        </w:rPr>
        <w:t>doen</w:t>
      </w:r>
      <w:r w:rsidR="00806806" w:rsidRPr="00CE057E">
        <w:rPr>
          <w:rFonts w:ascii="Cambria" w:hAnsi="Cambria"/>
        </w:rPr>
        <w:t xml:space="preserve"> </w:t>
      </w:r>
      <w:r w:rsidRPr="00CE057E">
        <w:rPr>
          <w:rFonts w:ascii="Cambria" w:hAnsi="Cambria"/>
        </w:rPr>
        <w:t xml:space="preserve"> wat je zegt, de dingen goed doen, de goede dingen zeggen en daarover verantwoording afleggen.</w:t>
      </w:r>
      <w:r w:rsidR="00624E07" w:rsidRPr="00CE057E">
        <w:rPr>
          <w:rFonts w:ascii="Cambria" w:hAnsi="Cambria"/>
        </w:rPr>
        <w:t xml:space="preserve"> </w:t>
      </w:r>
    </w:p>
    <w:p w:rsidR="00EB0FAE" w:rsidRPr="00CE057E" w:rsidRDefault="00482761" w:rsidP="001400BA">
      <w:pPr>
        <w:rPr>
          <w:rFonts w:ascii="Cambria" w:hAnsi="Cambria"/>
        </w:rPr>
      </w:pPr>
      <w:r w:rsidRPr="00CE057E">
        <w:rPr>
          <w:rFonts w:ascii="Cambria" w:hAnsi="Cambria"/>
        </w:rPr>
        <w:t>Door het integreren van waarneembare en meetbare kernkwaliteiten in het schoolplan kan een voortgaande stijgende lijn gerealiseerd worden.</w:t>
      </w:r>
      <w:r w:rsidR="00CB3C79" w:rsidRPr="00CE057E">
        <w:rPr>
          <w:rFonts w:ascii="Cambria" w:hAnsi="Cambria"/>
        </w:rPr>
        <w:t xml:space="preserve"> </w:t>
      </w:r>
    </w:p>
    <w:p w:rsidR="001F5A73" w:rsidRPr="00CE057E" w:rsidRDefault="001F5A73" w:rsidP="001400BA">
      <w:pPr>
        <w:rPr>
          <w:rFonts w:ascii="Cambria" w:hAnsi="Cambria"/>
        </w:rPr>
      </w:pPr>
    </w:p>
    <w:p w:rsidR="00EB0FAE" w:rsidRPr="00CE057E" w:rsidRDefault="00EB0FAE" w:rsidP="009B16A6">
      <w:pPr>
        <w:pStyle w:val="Kop2"/>
        <w:numPr>
          <w:ilvl w:val="1"/>
          <w:numId w:val="4"/>
        </w:numPr>
        <w:rPr>
          <w:rFonts w:ascii="Cambria" w:hAnsi="Cambria"/>
        </w:rPr>
      </w:pPr>
      <w:bookmarkStart w:id="190" w:name="_Toc172101904"/>
      <w:bookmarkStart w:id="191" w:name="_Toc172102304"/>
      <w:bookmarkStart w:id="192" w:name="_Toc172102409"/>
      <w:bookmarkStart w:id="193" w:name="_Toc172105231"/>
      <w:bookmarkStart w:id="194" w:name="_Toc172452523"/>
      <w:bookmarkStart w:id="195" w:name="_Toc517253032"/>
      <w:r w:rsidRPr="00CE057E">
        <w:rPr>
          <w:rFonts w:ascii="Cambria" w:hAnsi="Cambria"/>
        </w:rPr>
        <w:t>Vorderingen</w:t>
      </w:r>
      <w:bookmarkEnd w:id="190"/>
      <w:bookmarkEnd w:id="191"/>
      <w:bookmarkEnd w:id="192"/>
      <w:bookmarkEnd w:id="193"/>
      <w:bookmarkEnd w:id="194"/>
      <w:bookmarkEnd w:id="195"/>
    </w:p>
    <w:p w:rsidR="00EB0FAE" w:rsidRPr="00CE057E" w:rsidRDefault="00EB0FAE" w:rsidP="001400BA">
      <w:pPr>
        <w:rPr>
          <w:rFonts w:ascii="Cambria" w:hAnsi="Cambria"/>
        </w:rPr>
      </w:pPr>
      <w:r w:rsidRPr="00CE057E">
        <w:rPr>
          <w:rFonts w:ascii="Cambria" w:hAnsi="Cambria"/>
        </w:rPr>
        <w:t>Onze school maakt gebruik van verschillende werkvormen. De instructiemomenten zijn zowel voor de hele groep als individueel. De verwerking van de aangeboden leerstof kan zelfstandig, groepsgewijs of individueel zijn.</w:t>
      </w:r>
      <w:r w:rsidR="00B3092A" w:rsidRPr="00CE057E">
        <w:rPr>
          <w:rFonts w:ascii="Cambria" w:hAnsi="Cambria"/>
        </w:rPr>
        <w:t xml:space="preserve"> Leerlingen die de basisstof beheersen kunnen verder met verrijkings- of verdiepingsstof. De verrijkingsstof wordt aangeboden in de gebruikte methoden, maar kan ook bestaan uit apart</w:t>
      </w:r>
      <w:r w:rsidR="00B908BF" w:rsidRPr="00CE057E">
        <w:rPr>
          <w:rFonts w:ascii="Cambria" w:hAnsi="Cambria"/>
        </w:rPr>
        <w:t>e lesstof</w:t>
      </w:r>
      <w:r w:rsidR="00B3092A" w:rsidRPr="00CE057E">
        <w:rPr>
          <w:rFonts w:ascii="Cambria" w:hAnsi="Cambria"/>
        </w:rPr>
        <w:t xml:space="preserve"> dat de school hiervoor heeft aangeschaft.</w:t>
      </w:r>
    </w:p>
    <w:p w:rsidR="00EB0FAE" w:rsidRPr="00CE057E" w:rsidRDefault="00EB0FAE" w:rsidP="001400BA">
      <w:pPr>
        <w:rPr>
          <w:rFonts w:ascii="Cambria" w:hAnsi="Cambria"/>
          <w:color w:val="ED7D31"/>
        </w:rPr>
      </w:pPr>
      <w:r w:rsidRPr="00CE057E">
        <w:rPr>
          <w:rFonts w:ascii="Cambria" w:hAnsi="Cambria"/>
        </w:rPr>
        <w:t>Wanneer uit het werk of de toetsen van kinderen blijkt dat ze de behandelde leerstof nog niet helemaal onder de knie hebben</w:t>
      </w:r>
      <w:r w:rsidR="00B908BF" w:rsidRPr="00CE057E">
        <w:rPr>
          <w:rFonts w:ascii="Cambria" w:hAnsi="Cambria"/>
        </w:rPr>
        <w:t>,</w:t>
      </w:r>
      <w:r w:rsidRPr="00CE057E">
        <w:rPr>
          <w:rFonts w:ascii="Cambria" w:hAnsi="Cambria"/>
        </w:rPr>
        <w:t xml:space="preserve"> krijgen </w:t>
      </w:r>
      <w:r w:rsidR="009A1A16" w:rsidRPr="00CE057E">
        <w:rPr>
          <w:rFonts w:ascii="Cambria" w:hAnsi="Cambria"/>
        </w:rPr>
        <w:t>zij extra ondersteuning binnen de klas</w:t>
      </w:r>
      <w:r w:rsidRPr="00CE057E">
        <w:rPr>
          <w:rFonts w:ascii="Cambria" w:hAnsi="Cambria"/>
        </w:rPr>
        <w:t>.</w:t>
      </w:r>
      <w:r w:rsidRPr="00CE057E">
        <w:rPr>
          <w:rFonts w:ascii="Cambria" w:hAnsi="Cambria"/>
          <w:color w:val="ED7D31"/>
        </w:rPr>
        <w:t xml:space="preserve"> </w:t>
      </w:r>
    </w:p>
    <w:p w:rsidR="00B908BF" w:rsidRPr="00CE057E" w:rsidRDefault="00B908BF" w:rsidP="001400BA">
      <w:pPr>
        <w:rPr>
          <w:rFonts w:ascii="Cambria" w:hAnsi="Cambria"/>
        </w:rPr>
      </w:pPr>
      <w:r w:rsidRPr="00CE057E">
        <w:rPr>
          <w:rFonts w:ascii="Cambria" w:hAnsi="Cambria"/>
        </w:rPr>
        <w:t>Huiswerk geven we mee, als het zinvol is dat kinderen extra oefenen of als het een vaardigheid op zich is zoals bij een boekenbeurt, spreekbeurt, werkstuk.</w:t>
      </w:r>
    </w:p>
    <w:p w:rsidR="00EB0FAE" w:rsidRPr="00CE057E" w:rsidRDefault="00EB0FAE" w:rsidP="001400BA">
      <w:pPr>
        <w:rPr>
          <w:rFonts w:ascii="Cambria" w:hAnsi="Cambria"/>
        </w:rPr>
      </w:pPr>
    </w:p>
    <w:p w:rsidR="004B03BE" w:rsidRPr="00CE057E" w:rsidRDefault="00EB0FAE" w:rsidP="001400BA">
      <w:pPr>
        <w:rPr>
          <w:rFonts w:ascii="Cambria" w:hAnsi="Cambria"/>
        </w:rPr>
      </w:pPr>
      <w:r w:rsidRPr="00CE057E">
        <w:rPr>
          <w:rFonts w:ascii="Cambria" w:hAnsi="Cambria"/>
        </w:rPr>
        <w:t xml:space="preserve">De vorderingen van de kinderen worden regelmatig besproken tijdens de leerlingbesprekingen. Kinderen met </w:t>
      </w:r>
      <w:r w:rsidR="00B908BF" w:rsidRPr="00CE057E">
        <w:rPr>
          <w:rFonts w:ascii="Cambria" w:hAnsi="Cambria"/>
        </w:rPr>
        <w:t xml:space="preserve">die </w:t>
      </w:r>
      <w:r w:rsidRPr="00CE057E">
        <w:rPr>
          <w:rFonts w:ascii="Cambria" w:hAnsi="Cambria"/>
        </w:rPr>
        <w:t xml:space="preserve">problemen </w:t>
      </w:r>
      <w:r w:rsidR="00B908BF" w:rsidRPr="00CE057E">
        <w:rPr>
          <w:rFonts w:ascii="Cambria" w:hAnsi="Cambria"/>
        </w:rPr>
        <w:t>ervaren,</w:t>
      </w:r>
      <w:r w:rsidRPr="00CE057E">
        <w:rPr>
          <w:rFonts w:ascii="Cambria" w:hAnsi="Cambria"/>
        </w:rPr>
        <w:t>worden tijdens deze leerlingbespreki</w:t>
      </w:r>
      <w:r w:rsidR="00B908BF" w:rsidRPr="00CE057E">
        <w:rPr>
          <w:rFonts w:ascii="Cambria" w:hAnsi="Cambria"/>
        </w:rPr>
        <w:t>ngen uitgebreider besproken. H</w:t>
      </w:r>
      <w:r w:rsidRPr="00CE057E">
        <w:rPr>
          <w:rFonts w:ascii="Cambria" w:hAnsi="Cambria"/>
        </w:rPr>
        <w:t>et team be</w:t>
      </w:r>
      <w:r w:rsidR="00B908BF" w:rsidRPr="00CE057E">
        <w:rPr>
          <w:rFonts w:ascii="Cambria" w:hAnsi="Cambria"/>
        </w:rPr>
        <w:t>kijkt samen welke hulp geboden moet gaan worden</w:t>
      </w:r>
      <w:r w:rsidRPr="00CE057E">
        <w:rPr>
          <w:rFonts w:ascii="Cambria" w:hAnsi="Cambria"/>
        </w:rPr>
        <w:t xml:space="preserve">. Dit kan betekenen dat het kind extra ondersteuning krijgt, het in de zorgverbreding wordt geplaatst of de schoolbegeleidingsdienst wordt ingeschakeld. </w:t>
      </w:r>
      <w:r w:rsidR="004B03BE" w:rsidRPr="00CE057E">
        <w:rPr>
          <w:rFonts w:ascii="Cambria" w:hAnsi="Cambria"/>
        </w:rPr>
        <w:t xml:space="preserve">Ook de meer begaafde kinderen zijn </w:t>
      </w:r>
      <w:r w:rsidR="00171509" w:rsidRPr="00CE057E">
        <w:rPr>
          <w:rFonts w:ascii="Cambria" w:hAnsi="Cambria"/>
        </w:rPr>
        <w:t>“</w:t>
      </w:r>
      <w:r w:rsidR="004B03BE" w:rsidRPr="00CE057E">
        <w:rPr>
          <w:rFonts w:ascii="Cambria" w:hAnsi="Cambria"/>
        </w:rPr>
        <w:t>zorg</w:t>
      </w:r>
      <w:r w:rsidR="00171509" w:rsidRPr="00CE057E">
        <w:rPr>
          <w:rFonts w:ascii="Cambria" w:hAnsi="Cambria"/>
        </w:rPr>
        <w:t>”</w:t>
      </w:r>
      <w:r w:rsidR="004B03BE" w:rsidRPr="00CE057E">
        <w:rPr>
          <w:rFonts w:ascii="Cambria" w:hAnsi="Cambria"/>
        </w:rPr>
        <w:t>kinderen. Het is de zorg</w:t>
      </w:r>
      <w:r w:rsidR="00B908BF" w:rsidRPr="00CE057E">
        <w:rPr>
          <w:rFonts w:ascii="Cambria" w:hAnsi="Cambria"/>
        </w:rPr>
        <w:t>plicht</w:t>
      </w:r>
      <w:r w:rsidR="004B03BE" w:rsidRPr="00CE057E">
        <w:rPr>
          <w:rFonts w:ascii="Cambria" w:hAnsi="Cambria"/>
        </w:rPr>
        <w:t xml:space="preserve"> van de school om ook aan de leerbehoeften van deze kinderen te voldoen. </w:t>
      </w:r>
    </w:p>
    <w:p w:rsidR="00EB0FAE" w:rsidRPr="00CE057E" w:rsidRDefault="00EB0FAE" w:rsidP="001400BA">
      <w:pPr>
        <w:rPr>
          <w:rFonts w:ascii="Cambria" w:hAnsi="Cambria"/>
        </w:rPr>
      </w:pPr>
      <w:r w:rsidRPr="00CE057E">
        <w:rPr>
          <w:rFonts w:ascii="Cambria" w:hAnsi="Cambria"/>
        </w:rPr>
        <w:t xml:space="preserve">De procedure </w:t>
      </w:r>
      <w:r w:rsidR="004B03BE" w:rsidRPr="00CE057E">
        <w:rPr>
          <w:rFonts w:ascii="Cambria" w:hAnsi="Cambria"/>
        </w:rPr>
        <w:t xml:space="preserve">rondom de zorg </w:t>
      </w:r>
      <w:r w:rsidRPr="00CE057E">
        <w:rPr>
          <w:rFonts w:ascii="Cambria" w:hAnsi="Cambria"/>
        </w:rPr>
        <w:t xml:space="preserve">staat in ons </w:t>
      </w:r>
      <w:r w:rsidR="009A1A16" w:rsidRPr="00CE057E">
        <w:rPr>
          <w:rFonts w:ascii="Cambria" w:hAnsi="Cambria"/>
        </w:rPr>
        <w:t>Ondersteuningsplan</w:t>
      </w:r>
      <w:r w:rsidRPr="00CE057E">
        <w:rPr>
          <w:rFonts w:ascii="Cambria" w:hAnsi="Cambria"/>
          <w:color w:val="ED7D31"/>
        </w:rPr>
        <w:t xml:space="preserve"> </w:t>
      </w:r>
      <w:r w:rsidRPr="00CE057E">
        <w:rPr>
          <w:rFonts w:ascii="Cambria" w:hAnsi="Cambria"/>
        </w:rPr>
        <w:t>beschreven.</w:t>
      </w:r>
    </w:p>
    <w:p w:rsidR="00B908BF" w:rsidRPr="00CE057E" w:rsidRDefault="00B908BF" w:rsidP="001400BA">
      <w:pPr>
        <w:rPr>
          <w:rFonts w:ascii="Cambria" w:hAnsi="Cambria"/>
        </w:rPr>
      </w:pPr>
    </w:p>
    <w:p w:rsidR="00EB0FAE" w:rsidRPr="00CE057E" w:rsidRDefault="00EB0FAE" w:rsidP="009B16A6">
      <w:pPr>
        <w:pStyle w:val="Kop2"/>
        <w:numPr>
          <w:ilvl w:val="1"/>
          <w:numId w:val="4"/>
        </w:numPr>
        <w:rPr>
          <w:rFonts w:ascii="Cambria" w:hAnsi="Cambria"/>
        </w:rPr>
      </w:pPr>
      <w:bookmarkStart w:id="196" w:name="_Toc172101905"/>
      <w:bookmarkStart w:id="197" w:name="_Toc172102305"/>
      <w:bookmarkStart w:id="198" w:name="_Toc172102410"/>
      <w:bookmarkStart w:id="199" w:name="_Toc172105232"/>
      <w:bookmarkStart w:id="200" w:name="_Toc172452524"/>
      <w:bookmarkStart w:id="201" w:name="_Toc517253033"/>
      <w:r w:rsidRPr="00CE057E">
        <w:rPr>
          <w:rFonts w:ascii="Cambria" w:hAnsi="Cambria"/>
        </w:rPr>
        <w:t>Leerling</w:t>
      </w:r>
      <w:r w:rsidR="00482761" w:rsidRPr="00CE057E">
        <w:rPr>
          <w:rFonts w:ascii="Cambria" w:hAnsi="Cambria"/>
        </w:rPr>
        <w:t>- en onderwijs</w:t>
      </w:r>
      <w:r w:rsidRPr="00CE057E">
        <w:rPr>
          <w:rFonts w:ascii="Cambria" w:hAnsi="Cambria"/>
        </w:rPr>
        <w:t>volgsysteem</w:t>
      </w:r>
      <w:r w:rsidR="00482761" w:rsidRPr="00CE057E">
        <w:rPr>
          <w:rFonts w:ascii="Cambria" w:hAnsi="Cambria"/>
        </w:rPr>
        <w:t xml:space="preserve"> (LOVS)</w:t>
      </w:r>
      <w:bookmarkEnd w:id="196"/>
      <w:bookmarkEnd w:id="197"/>
      <w:bookmarkEnd w:id="198"/>
      <w:bookmarkEnd w:id="199"/>
      <w:bookmarkEnd w:id="200"/>
      <w:bookmarkEnd w:id="201"/>
    </w:p>
    <w:p w:rsidR="00B908BF" w:rsidRPr="00CE057E" w:rsidRDefault="00482761" w:rsidP="001400BA">
      <w:pPr>
        <w:rPr>
          <w:rFonts w:ascii="Cambria" w:hAnsi="Cambria"/>
        </w:rPr>
      </w:pPr>
      <w:r w:rsidRPr="00CE057E">
        <w:rPr>
          <w:rFonts w:ascii="Cambria" w:hAnsi="Cambria"/>
        </w:rPr>
        <w:t>In het zogenaamde LOVS</w:t>
      </w:r>
      <w:r w:rsidR="00EB0FAE" w:rsidRPr="00CE057E">
        <w:rPr>
          <w:rFonts w:ascii="Cambria" w:hAnsi="Cambria"/>
        </w:rPr>
        <w:t xml:space="preserve"> wordt de voortgang van elk kind geregistreerd. </w:t>
      </w:r>
    </w:p>
    <w:p w:rsidR="00062287" w:rsidRDefault="00EB0FAE" w:rsidP="00062287">
      <w:pPr>
        <w:rPr>
          <w:rFonts w:ascii="Cambria" w:hAnsi="Cambria"/>
        </w:rPr>
      </w:pPr>
      <w:r w:rsidRPr="00CE057E">
        <w:rPr>
          <w:rFonts w:ascii="Cambria" w:hAnsi="Cambria"/>
        </w:rPr>
        <w:t>Voor de kleuters gebruiken</w:t>
      </w:r>
      <w:r w:rsidR="00B908BF" w:rsidRPr="00CE057E">
        <w:rPr>
          <w:rFonts w:ascii="Cambria" w:hAnsi="Cambria"/>
        </w:rPr>
        <w:t xml:space="preserve"> we:</w:t>
      </w:r>
    </w:p>
    <w:p w:rsidR="00B908BF" w:rsidRPr="00CE057E" w:rsidRDefault="00B908BF" w:rsidP="00062287">
      <w:pPr>
        <w:ind w:firstLine="720"/>
        <w:rPr>
          <w:rFonts w:ascii="Cambria" w:hAnsi="Cambria"/>
        </w:rPr>
      </w:pPr>
      <w:r w:rsidRPr="00CE057E">
        <w:rPr>
          <w:rFonts w:ascii="Cambria" w:hAnsi="Cambria"/>
        </w:rPr>
        <w:t>-KIJK</w:t>
      </w:r>
    </w:p>
    <w:p w:rsidR="00B908BF" w:rsidRPr="00CE057E" w:rsidRDefault="00B908BF" w:rsidP="00062287">
      <w:pPr>
        <w:ind w:firstLine="720"/>
        <w:rPr>
          <w:rFonts w:ascii="Cambria" w:hAnsi="Cambria"/>
        </w:rPr>
      </w:pPr>
      <w:r w:rsidRPr="00CE057E">
        <w:rPr>
          <w:rFonts w:ascii="Cambria" w:hAnsi="Cambria"/>
        </w:rPr>
        <w:t xml:space="preserve">-Cito </w:t>
      </w:r>
      <w:r w:rsidR="00EB0FAE" w:rsidRPr="00CE057E">
        <w:rPr>
          <w:rFonts w:ascii="Cambria" w:hAnsi="Cambria"/>
        </w:rPr>
        <w:t>toets</w:t>
      </w:r>
      <w:r w:rsidR="00473288" w:rsidRPr="00CE057E">
        <w:rPr>
          <w:rFonts w:ascii="Cambria" w:hAnsi="Cambria"/>
        </w:rPr>
        <w:t>en</w:t>
      </w:r>
      <w:r w:rsidR="00EB0FAE" w:rsidRPr="00CE057E">
        <w:rPr>
          <w:rFonts w:ascii="Cambria" w:hAnsi="Cambria"/>
        </w:rPr>
        <w:t xml:space="preserve"> </w:t>
      </w:r>
      <w:r w:rsidR="00D8407D" w:rsidRPr="00CE057E">
        <w:rPr>
          <w:rFonts w:ascii="Cambria" w:hAnsi="Cambria"/>
        </w:rPr>
        <w:t>‘</w:t>
      </w:r>
      <w:r w:rsidR="009A1A16" w:rsidRPr="00CE057E">
        <w:rPr>
          <w:rFonts w:ascii="Cambria" w:hAnsi="Cambria"/>
        </w:rPr>
        <w:t>rekenen voor kleuters</w:t>
      </w:r>
      <w:r w:rsidR="00D8407D" w:rsidRPr="00CE057E">
        <w:rPr>
          <w:rFonts w:ascii="Cambria" w:hAnsi="Cambria"/>
        </w:rPr>
        <w:t>’</w:t>
      </w:r>
      <w:r w:rsidR="00EB0FAE" w:rsidRPr="00CE057E">
        <w:rPr>
          <w:rFonts w:ascii="Cambria" w:hAnsi="Cambria"/>
        </w:rPr>
        <w:t xml:space="preserve"> en </w:t>
      </w:r>
      <w:r w:rsidR="00D8407D" w:rsidRPr="00CE057E">
        <w:rPr>
          <w:rFonts w:ascii="Cambria" w:hAnsi="Cambria"/>
        </w:rPr>
        <w:t>‘</w:t>
      </w:r>
      <w:r w:rsidR="009A1A16" w:rsidRPr="00CE057E">
        <w:rPr>
          <w:rFonts w:ascii="Cambria" w:hAnsi="Cambria"/>
        </w:rPr>
        <w:t>taal voor kleuters</w:t>
      </w:r>
      <w:r w:rsidR="00D8407D" w:rsidRPr="00CE057E">
        <w:rPr>
          <w:rFonts w:ascii="Cambria" w:hAnsi="Cambria"/>
        </w:rPr>
        <w:t>’</w:t>
      </w:r>
    </w:p>
    <w:p w:rsidR="004E758A" w:rsidRPr="00CE057E" w:rsidRDefault="00EB0FAE" w:rsidP="00062287">
      <w:pPr>
        <w:ind w:left="720"/>
        <w:rPr>
          <w:rFonts w:ascii="Cambria" w:hAnsi="Cambria"/>
        </w:rPr>
      </w:pPr>
      <w:r w:rsidRPr="00CE057E">
        <w:rPr>
          <w:rFonts w:ascii="Cambria" w:hAnsi="Cambria"/>
        </w:rPr>
        <w:t>Vo</w:t>
      </w:r>
      <w:r w:rsidR="00B908BF" w:rsidRPr="00CE057E">
        <w:rPr>
          <w:rFonts w:ascii="Cambria" w:hAnsi="Cambria"/>
        </w:rPr>
        <w:t>or groep 3 tot en met 8 gebruiken we:</w:t>
      </w:r>
      <w:r w:rsidR="00B908BF" w:rsidRPr="00CE057E">
        <w:rPr>
          <w:rFonts w:ascii="Cambria" w:hAnsi="Cambria"/>
        </w:rPr>
        <w:br/>
        <w:t>-methodetoetsen rekenen, spelling, lezen, begrijpend lezen, woordenschat en zaakvakken</w:t>
      </w:r>
      <w:r w:rsidR="00B908BF" w:rsidRPr="00CE057E">
        <w:rPr>
          <w:rFonts w:ascii="Cambria" w:hAnsi="Cambria"/>
        </w:rPr>
        <w:br/>
        <w:t xml:space="preserve">-Cito toetsen </w:t>
      </w:r>
      <w:r w:rsidR="00515F46" w:rsidRPr="00CE057E">
        <w:rPr>
          <w:rFonts w:ascii="Cambria" w:hAnsi="Cambria"/>
        </w:rPr>
        <w:t xml:space="preserve">rekenen, spelling, lezen, </w:t>
      </w:r>
      <w:r w:rsidRPr="00CE057E">
        <w:rPr>
          <w:rFonts w:ascii="Cambria" w:hAnsi="Cambria"/>
        </w:rPr>
        <w:t>begrijpend lezen</w:t>
      </w:r>
      <w:r w:rsidR="00515F46" w:rsidRPr="00CE057E">
        <w:rPr>
          <w:rFonts w:ascii="Cambria" w:hAnsi="Cambria"/>
        </w:rPr>
        <w:t xml:space="preserve"> en woordenschat</w:t>
      </w:r>
      <w:r w:rsidR="00B908BF" w:rsidRPr="00CE057E">
        <w:rPr>
          <w:rFonts w:ascii="Cambria" w:hAnsi="Cambria"/>
        </w:rPr>
        <w:t xml:space="preserve"> </w:t>
      </w:r>
      <w:r w:rsidR="00B908BF" w:rsidRPr="00CE057E">
        <w:rPr>
          <w:rFonts w:ascii="Cambria" w:hAnsi="Cambria"/>
        </w:rPr>
        <w:br/>
      </w:r>
      <w:r w:rsidR="004E758A" w:rsidRPr="00CE057E">
        <w:rPr>
          <w:rFonts w:ascii="Cambria" w:hAnsi="Cambria"/>
        </w:rPr>
        <w:t>-Cito Viseon v</w:t>
      </w:r>
      <w:r w:rsidRPr="00CE057E">
        <w:rPr>
          <w:rFonts w:ascii="Cambria" w:hAnsi="Cambria"/>
        </w:rPr>
        <w:t>oor het volgen van de sociaal-</w:t>
      </w:r>
      <w:r w:rsidR="004E758A" w:rsidRPr="00CE057E">
        <w:rPr>
          <w:rFonts w:ascii="Cambria" w:hAnsi="Cambria"/>
        </w:rPr>
        <w:t>emotionele ontwikkeling</w:t>
      </w:r>
    </w:p>
    <w:p w:rsidR="004E758A" w:rsidRPr="00CE057E" w:rsidRDefault="004E758A" w:rsidP="001400BA">
      <w:pPr>
        <w:rPr>
          <w:rFonts w:ascii="Cambria" w:hAnsi="Cambria"/>
        </w:rPr>
      </w:pPr>
    </w:p>
    <w:p w:rsidR="004E758A" w:rsidRPr="00CE057E" w:rsidRDefault="00EB0FAE" w:rsidP="001400BA">
      <w:pPr>
        <w:rPr>
          <w:rFonts w:ascii="Cambria" w:hAnsi="Cambria"/>
        </w:rPr>
      </w:pPr>
      <w:r w:rsidRPr="00CE057E">
        <w:rPr>
          <w:rFonts w:ascii="Cambria" w:hAnsi="Cambria"/>
        </w:rPr>
        <w:t>Van alle kinderen worden de gegevens in een groepsmap bijgehouden. Het gaat om gegevens over observaties en toetsen, maar ook om verslagen van speciale onderzoekjes en han</w:t>
      </w:r>
      <w:r w:rsidR="00515F46" w:rsidRPr="00CE057E">
        <w:rPr>
          <w:rFonts w:ascii="Cambria" w:hAnsi="Cambria"/>
        </w:rPr>
        <w:t>delingsplannen. Leerlingen die IV en V</w:t>
      </w:r>
      <w:r w:rsidRPr="00CE057E">
        <w:rPr>
          <w:rFonts w:ascii="Cambria" w:hAnsi="Cambria"/>
        </w:rPr>
        <w:t xml:space="preserve"> scoren op onderdelen van het Cito leerling</w:t>
      </w:r>
      <w:r w:rsidR="00482761" w:rsidRPr="00CE057E">
        <w:rPr>
          <w:rFonts w:ascii="Cambria" w:hAnsi="Cambria"/>
        </w:rPr>
        <w:t>- en onderwijs</w:t>
      </w:r>
      <w:r w:rsidRPr="00CE057E">
        <w:rPr>
          <w:rFonts w:ascii="Cambria" w:hAnsi="Cambria"/>
        </w:rPr>
        <w:t>volgsysteem worden besproken in de leerlingbespreking. De ouders worden hierover door de leerkracht geïnformeerd.</w:t>
      </w:r>
      <w:r w:rsidR="009B3FF9" w:rsidRPr="00CE057E">
        <w:rPr>
          <w:rFonts w:ascii="Cambria" w:hAnsi="Cambria"/>
        </w:rPr>
        <w:t xml:space="preserve"> </w:t>
      </w:r>
    </w:p>
    <w:p w:rsidR="00515F46" w:rsidRPr="00CE057E" w:rsidRDefault="009B3FF9" w:rsidP="001400BA">
      <w:pPr>
        <w:rPr>
          <w:rFonts w:ascii="Cambria" w:hAnsi="Cambria"/>
        </w:rPr>
      </w:pPr>
      <w:r w:rsidRPr="00CE057E">
        <w:rPr>
          <w:rFonts w:ascii="Cambria" w:hAnsi="Cambria"/>
        </w:rPr>
        <w:t>Door het team zijn overgangscriteria vastgesteld waaraan de kinderen moeten voldoen wanneer  ze naar een</w:t>
      </w:r>
      <w:r w:rsidR="004E758A" w:rsidRPr="00CE057E">
        <w:rPr>
          <w:rFonts w:ascii="Cambria" w:hAnsi="Cambria"/>
        </w:rPr>
        <w:t xml:space="preserve"> volgende klas bevorderd </w:t>
      </w:r>
      <w:r w:rsidRPr="00CE057E">
        <w:rPr>
          <w:rFonts w:ascii="Cambria" w:hAnsi="Cambria"/>
        </w:rPr>
        <w:t xml:space="preserve">worden. </w:t>
      </w:r>
    </w:p>
    <w:p w:rsidR="00EB0FAE" w:rsidRPr="00CE057E" w:rsidRDefault="009B3FF9" w:rsidP="001400BA">
      <w:pPr>
        <w:rPr>
          <w:rFonts w:ascii="Cambria" w:hAnsi="Cambria"/>
        </w:rPr>
      </w:pPr>
      <w:r w:rsidRPr="00CE057E">
        <w:rPr>
          <w:rFonts w:ascii="Cambria" w:hAnsi="Cambria"/>
        </w:rPr>
        <w:t>Uiteindelijk blijft het al dan niet bevorderen van een kind een beslissi</w:t>
      </w:r>
      <w:r w:rsidR="004E758A" w:rsidRPr="00CE057E">
        <w:rPr>
          <w:rFonts w:ascii="Cambria" w:hAnsi="Cambria"/>
        </w:rPr>
        <w:t xml:space="preserve">ng van het team. </w:t>
      </w:r>
      <w:r w:rsidRPr="00CE057E">
        <w:rPr>
          <w:rFonts w:ascii="Cambria" w:hAnsi="Cambria"/>
        </w:rPr>
        <w:t>Al wordt in deze besluitvorming de mening van de ouders serieus meegenomen.</w:t>
      </w:r>
    </w:p>
    <w:p w:rsidR="00EB0FAE" w:rsidRPr="00CE057E" w:rsidRDefault="00EB0FAE" w:rsidP="001400BA">
      <w:pPr>
        <w:rPr>
          <w:rFonts w:ascii="Cambria" w:hAnsi="Cambria"/>
        </w:rPr>
      </w:pPr>
      <w:r w:rsidRPr="00CE057E">
        <w:rPr>
          <w:rFonts w:ascii="Cambria" w:hAnsi="Cambria"/>
        </w:rPr>
        <w:t>Omdat we het welzijn van de kinderen erg belangrijk vinden</w:t>
      </w:r>
      <w:r w:rsidR="004E758A" w:rsidRPr="00CE057E">
        <w:rPr>
          <w:rFonts w:ascii="Cambria" w:hAnsi="Cambria"/>
        </w:rPr>
        <w:t>,</w:t>
      </w:r>
      <w:r w:rsidRPr="00CE057E">
        <w:rPr>
          <w:rFonts w:ascii="Cambria" w:hAnsi="Cambria"/>
        </w:rPr>
        <w:t xml:space="preserve"> worden in aparte dossiers ook relevante gegevens opgenomen over gesprekken met ouders en de situatie thuis. Deze informatie wordt vertrouwelijk behandeld.</w:t>
      </w:r>
    </w:p>
    <w:p w:rsidR="00FC0D56" w:rsidRPr="00CE057E" w:rsidRDefault="00FC0D56" w:rsidP="001400BA">
      <w:pPr>
        <w:rPr>
          <w:rFonts w:ascii="Cambria" w:hAnsi="Cambria"/>
        </w:rPr>
      </w:pPr>
    </w:p>
    <w:p w:rsidR="00EB0FAE" w:rsidRPr="00CE057E" w:rsidRDefault="00EB0FAE" w:rsidP="009B16A6">
      <w:pPr>
        <w:pStyle w:val="Kop2"/>
        <w:numPr>
          <w:ilvl w:val="1"/>
          <w:numId w:val="4"/>
        </w:numPr>
        <w:rPr>
          <w:rFonts w:ascii="Cambria" w:hAnsi="Cambria"/>
        </w:rPr>
      </w:pPr>
      <w:bookmarkStart w:id="202" w:name="_Toc172101906"/>
      <w:bookmarkStart w:id="203" w:name="_Toc172102306"/>
      <w:bookmarkStart w:id="204" w:name="_Toc172102411"/>
      <w:bookmarkStart w:id="205" w:name="_Toc172105233"/>
      <w:bookmarkStart w:id="206" w:name="_Toc172452525"/>
      <w:bookmarkStart w:id="207" w:name="_Toc517253034"/>
      <w:r w:rsidRPr="00CE057E">
        <w:rPr>
          <w:rFonts w:ascii="Cambria" w:hAnsi="Cambria"/>
        </w:rPr>
        <w:t>CIT</w:t>
      </w:r>
      <w:bookmarkEnd w:id="202"/>
      <w:bookmarkEnd w:id="203"/>
      <w:bookmarkEnd w:id="204"/>
      <w:bookmarkEnd w:id="205"/>
      <w:bookmarkEnd w:id="206"/>
      <w:r w:rsidR="00976F49" w:rsidRPr="00CE057E">
        <w:rPr>
          <w:rFonts w:ascii="Cambria" w:hAnsi="Cambria"/>
        </w:rPr>
        <w:t>O</w:t>
      </w:r>
      <w:bookmarkEnd w:id="207"/>
    </w:p>
    <w:p w:rsidR="00EB0FAE" w:rsidRPr="00CE057E" w:rsidRDefault="00EB0FAE" w:rsidP="001400BA">
      <w:pPr>
        <w:rPr>
          <w:rFonts w:ascii="Cambria" w:hAnsi="Cambria"/>
        </w:rPr>
      </w:pPr>
      <w:r w:rsidRPr="00CE057E">
        <w:rPr>
          <w:rFonts w:ascii="Cambria" w:hAnsi="Cambria"/>
        </w:rPr>
        <w:t>Voor verschillende leerstofgebieden, o.a. technisch en begrijpend lezen, rekenen en spelling nemen we een aantal keren per jaar toetsen af. Deze zijn onderdeel van het Cito</w:t>
      </w:r>
      <w:r w:rsidRPr="00CE057E">
        <w:rPr>
          <w:rFonts w:ascii="Cambria" w:hAnsi="Cambria"/>
        </w:rPr>
        <w:noBreakHyphen/>
        <w:t>leerlingvolgsysteem. Het zijn landelijk genormeerde toetsen en deze geven ons en u een goed beeld van het niveau van de leerling. De niveaus worden aangeduid met</w:t>
      </w:r>
      <w:r w:rsidR="00515F46" w:rsidRPr="00CE057E">
        <w:rPr>
          <w:rFonts w:ascii="Cambria" w:hAnsi="Cambria"/>
        </w:rPr>
        <w:t xml:space="preserve"> een score tussen I en V</w:t>
      </w:r>
      <w:r w:rsidRPr="00CE057E">
        <w:rPr>
          <w:rFonts w:ascii="Cambria" w:hAnsi="Cambria"/>
        </w:rPr>
        <w:t>.</w:t>
      </w:r>
    </w:p>
    <w:p w:rsidR="00EB0FAE" w:rsidRPr="00CE057E" w:rsidRDefault="00515F46" w:rsidP="001400BA">
      <w:pPr>
        <w:rPr>
          <w:rFonts w:ascii="Cambria" w:hAnsi="Cambria"/>
        </w:rPr>
      </w:pPr>
      <w:r w:rsidRPr="00CE057E">
        <w:rPr>
          <w:rFonts w:ascii="Cambria" w:hAnsi="Cambria"/>
        </w:rPr>
        <w:t>Niveau I</w:t>
      </w:r>
      <w:r w:rsidR="00EB0FAE" w:rsidRPr="00CE057E">
        <w:rPr>
          <w:rFonts w:ascii="Cambria" w:hAnsi="Cambria"/>
        </w:rPr>
        <w:t xml:space="preserve">: </w:t>
      </w:r>
      <w:r w:rsidRPr="00CE057E">
        <w:rPr>
          <w:rFonts w:ascii="Cambria" w:hAnsi="Cambria"/>
        </w:rPr>
        <w:t xml:space="preserve">hoogst scorende leerlingen </w:t>
      </w:r>
    </w:p>
    <w:p w:rsidR="00EB0FAE" w:rsidRPr="00CE057E" w:rsidRDefault="00515F46" w:rsidP="001400BA">
      <w:pPr>
        <w:rPr>
          <w:rFonts w:ascii="Cambria" w:hAnsi="Cambria"/>
        </w:rPr>
      </w:pPr>
      <w:r w:rsidRPr="00CE057E">
        <w:rPr>
          <w:rFonts w:ascii="Cambria" w:hAnsi="Cambria"/>
        </w:rPr>
        <w:t>Niveau II</w:t>
      </w:r>
      <w:r w:rsidR="00EB0FAE" w:rsidRPr="00CE057E">
        <w:rPr>
          <w:rFonts w:ascii="Cambria" w:hAnsi="Cambria"/>
        </w:rPr>
        <w:t xml:space="preserve">: </w:t>
      </w:r>
      <w:r w:rsidRPr="00CE057E">
        <w:rPr>
          <w:rFonts w:ascii="Cambria" w:hAnsi="Cambria"/>
        </w:rPr>
        <w:t xml:space="preserve">boven het landelijk gemiddelde </w:t>
      </w:r>
    </w:p>
    <w:p w:rsidR="00EB0FAE" w:rsidRPr="00CE057E" w:rsidRDefault="00515F46" w:rsidP="001400BA">
      <w:pPr>
        <w:rPr>
          <w:rFonts w:ascii="Cambria" w:hAnsi="Cambria"/>
        </w:rPr>
      </w:pPr>
      <w:r w:rsidRPr="00CE057E">
        <w:rPr>
          <w:rFonts w:ascii="Cambria" w:hAnsi="Cambria"/>
        </w:rPr>
        <w:t>Niveau III</w:t>
      </w:r>
      <w:r w:rsidR="00EB0FAE" w:rsidRPr="00CE057E">
        <w:rPr>
          <w:rFonts w:ascii="Cambria" w:hAnsi="Cambria"/>
        </w:rPr>
        <w:t xml:space="preserve">: </w:t>
      </w:r>
      <w:r w:rsidRPr="00CE057E">
        <w:rPr>
          <w:rFonts w:ascii="Cambria" w:hAnsi="Cambria"/>
        </w:rPr>
        <w:t xml:space="preserve">landelijk gemiddelde </w:t>
      </w:r>
    </w:p>
    <w:p w:rsidR="00EB0FAE" w:rsidRPr="00CE057E" w:rsidRDefault="00EB0FAE" w:rsidP="001400BA">
      <w:pPr>
        <w:rPr>
          <w:rFonts w:ascii="Cambria" w:hAnsi="Cambria"/>
        </w:rPr>
      </w:pPr>
      <w:r w:rsidRPr="00CE057E">
        <w:rPr>
          <w:rFonts w:ascii="Cambria" w:hAnsi="Cambria"/>
        </w:rPr>
        <w:t xml:space="preserve">Niveau </w:t>
      </w:r>
      <w:r w:rsidR="00515F46" w:rsidRPr="00CE057E">
        <w:rPr>
          <w:rFonts w:ascii="Cambria" w:hAnsi="Cambria"/>
        </w:rPr>
        <w:t xml:space="preserve">IV: onder het landelijk gemiddelde </w:t>
      </w:r>
    </w:p>
    <w:p w:rsidR="00EB0FAE" w:rsidRPr="00CE057E" w:rsidRDefault="00515F46" w:rsidP="001400BA">
      <w:pPr>
        <w:rPr>
          <w:rFonts w:ascii="Cambria" w:hAnsi="Cambria"/>
        </w:rPr>
      </w:pPr>
      <w:r w:rsidRPr="00CE057E">
        <w:rPr>
          <w:rFonts w:ascii="Cambria" w:hAnsi="Cambria"/>
        </w:rPr>
        <w:t>Niveau V</w:t>
      </w:r>
      <w:r w:rsidR="00EB0FAE" w:rsidRPr="00CE057E">
        <w:rPr>
          <w:rFonts w:ascii="Cambria" w:hAnsi="Cambria"/>
        </w:rPr>
        <w:t xml:space="preserve">: </w:t>
      </w:r>
      <w:r w:rsidRPr="00CE057E">
        <w:rPr>
          <w:rFonts w:ascii="Cambria" w:hAnsi="Cambria"/>
        </w:rPr>
        <w:t xml:space="preserve">laagst scorende leerlingen </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Vastgestelde normen geven de leerkracht en de ouders een duidelijk beeld van de ontwikkeling van de leerling. Maar het mag nooit zo zijn, dat de hele ontwikkeling in scores wordt aangegeven. Of een kind zich prettig voelt op school is niet in cijfers uit te drukken. Een leerling is veel meer dan een toetsuitslag.</w:t>
      </w:r>
    </w:p>
    <w:p w:rsidR="00933257" w:rsidRPr="00CE057E" w:rsidRDefault="00933257" w:rsidP="001400BA">
      <w:pPr>
        <w:rPr>
          <w:rFonts w:ascii="Cambria" w:hAnsi="Cambria"/>
        </w:rPr>
      </w:pPr>
    </w:p>
    <w:p w:rsidR="00EB0FAE" w:rsidRPr="00CE057E" w:rsidRDefault="00EB0FAE" w:rsidP="009B16A6">
      <w:pPr>
        <w:pStyle w:val="Kop2"/>
        <w:numPr>
          <w:ilvl w:val="1"/>
          <w:numId w:val="4"/>
        </w:numPr>
        <w:rPr>
          <w:rFonts w:ascii="Cambria" w:hAnsi="Cambria"/>
        </w:rPr>
      </w:pPr>
      <w:bookmarkStart w:id="208" w:name="_Toc172101907"/>
      <w:bookmarkStart w:id="209" w:name="_Toc172102307"/>
      <w:bookmarkStart w:id="210" w:name="_Toc172102412"/>
      <w:bookmarkStart w:id="211" w:name="_Toc172105234"/>
      <w:bookmarkStart w:id="212" w:name="_Toc172452526"/>
      <w:bookmarkStart w:id="213" w:name="_Toc517253035"/>
      <w:r w:rsidRPr="00CE057E">
        <w:rPr>
          <w:rFonts w:ascii="Cambria" w:hAnsi="Cambria"/>
        </w:rPr>
        <w:t>Zorgverbreding</w:t>
      </w:r>
      <w:bookmarkEnd w:id="208"/>
      <w:bookmarkEnd w:id="209"/>
      <w:bookmarkEnd w:id="210"/>
      <w:bookmarkEnd w:id="211"/>
      <w:bookmarkEnd w:id="212"/>
      <w:bookmarkEnd w:id="213"/>
      <w:r w:rsidR="009A1A16"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Onder zorgverbreding verstaan we de uitbreiding van maatregelen en activiteiten om kinderen een zo goed mogelijke zorg te garanderen. Anders gezegd: zorgverbreding is alle extra hulp die we op school aan kinderen kunnen geven om hun ontwikkelings</w:t>
      </w:r>
      <w:r w:rsidRPr="00CE057E">
        <w:rPr>
          <w:rFonts w:ascii="Cambria" w:hAnsi="Cambria"/>
        </w:rPr>
        <w:noBreakHyphen/>
        <w:t xml:space="preserve"> en leerproces zo soepel mogelijk te laten verlopen.</w:t>
      </w:r>
      <w:r w:rsidR="00624E07" w:rsidRPr="00CE057E">
        <w:rPr>
          <w:rFonts w:ascii="Cambria" w:hAnsi="Cambria"/>
        </w:rPr>
        <w:t xml:space="preserve"> </w:t>
      </w:r>
      <w:r w:rsidRPr="00CE057E">
        <w:rPr>
          <w:rFonts w:ascii="Cambria" w:hAnsi="Cambria"/>
        </w:rPr>
        <w:t>Hiervoor hebb</w:t>
      </w:r>
      <w:r w:rsidR="004E758A" w:rsidRPr="00CE057E">
        <w:rPr>
          <w:rFonts w:ascii="Cambria" w:hAnsi="Cambria"/>
        </w:rPr>
        <w:t>en we in onze school een Interne B</w:t>
      </w:r>
      <w:r w:rsidRPr="00CE057E">
        <w:rPr>
          <w:rFonts w:ascii="Cambria" w:hAnsi="Cambria"/>
        </w:rPr>
        <w:t xml:space="preserve">egeleider </w:t>
      </w:r>
      <w:r w:rsidR="009A1A16" w:rsidRPr="00CE057E">
        <w:rPr>
          <w:rFonts w:ascii="Cambria" w:hAnsi="Cambria"/>
        </w:rPr>
        <w:t xml:space="preserve">die de </w:t>
      </w:r>
      <w:r w:rsidRPr="00CE057E">
        <w:rPr>
          <w:rFonts w:ascii="Cambria" w:hAnsi="Cambria"/>
        </w:rPr>
        <w:t>organisatie van de zorgverbreding rege</w:t>
      </w:r>
      <w:r w:rsidR="005A0F03" w:rsidRPr="00CE057E">
        <w:rPr>
          <w:rFonts w:ascii="Cambria" w:hAnsi="Cambria"/>
        </w:rPr>
        <w:t xml:space="preserve">lt. </w:t>
      </w:r>
      <w:r w:rsidRPr="00CE057E">
        <w:rPr>
          <w:rFonts w:ascii="Cambria" w:hAnsi="Cambria"/>
        </w:rPr>
        <w:t xml:space="preserve">Op onze school is een </w:t>
      </w:r>
      <w:r w:rsidR="009A1A16" w:rsidRPr="00CE057E">
        <w:rPr>
          <w:rFonts w:ascii="Cambria" w:hAnsi="Cambria"/>
        </w:rPr>
        <w:t>ondersteuningsplan</w:t>
      </w:r>
      <w:r w:rsidRPr="00CE057E">
        <w:rPr>
          <w:rFonts w:ascii="Cambria" w:hAnsi="Cambria"/>
        </w:rPr>
        <w:t xml:space="preserve"> aanwezig dat u kunt inzien als u dat wilt.</w:t>
      </w:r>
    </w:p>
    <w:p w:rsidR="00EB0FAE" w:rsidRPr="00CE057E" w:rsidRDefault="00EB0FAE" w:rsidP="001400BA">
      <w:pPr>
        <w:rPr>
          <w:rFonts w:ascii="Cambria" w:hAnsi="Cambria"/>
        </w:rPr>
      </w:pPr>
    </w:p>
    <w:p w:rsidR="00EB0FAE" w:rsidRPr="00CE057E" w:rsidRDefault="00482761" w:rsidP="001400BA">
      <w:pPr>
        <w:rPr>
          <w:rFonts w:ascii="Cambria" w:hAnsi="Cambria"/>
        </w:rPr>
      </w:pPr>
      <w:r w:rsidRPr="00CE057E">
        <w:rPr>
          <w:rFonts w:ascii="Cambria" w:hAnsi="Cambria"/>
        </w:rPr>
        <w:t>Wij werken op onze school met</w:t>
      </w:r>
      <w:r w:rsidR="00EB0FAE" w:rsidRPr="00CE057E">
        <w:rPr>
          <w:rFonts w:ascii="Cambria" w:hAnsi="Cambria"/>
        </w:rPr>
        <w:t xml:space="preserve"> het Protocol lee</w:t>
      </w:r>
      <w:r w:rsidRPr="00CE057E">
        <w:rPr>
          <w:rFonts w:ascii="Cambria" w:hAnsi="Cambria"/>
        </w:rPr>
        <w:t>sproblemen en dyslexie</w:t>
      </w:r>
      <w:r w:rsidR="00EB0FAE" w:rsidRPr="00CE057E">
        <w:rPr>
          <w:rFonts w:ascii="Cambria" w:hAnsi="Cambria"/>
        </w:rPr>
        <w:t xml:space="preserve">. Dit houdt in dat de leerkracht van groep 1 en 2 op bepaalde meetmomenten in het jaar de observatiechecklijst voor kleuters invult. Voor kleuters die n.a.v. deze observaties extra zorg nodig hebben, wordt een </w:t>
      </w:r>
      <w:r w:rsidR="009A1A16" w:rsidRPr="00CE057E">
        <w:rPr>
          <w:rFonts w:ascii="Cambria" w:hAnsi="Cambria"/>
        </w:rPr>
        <w:t xml:space="preserve">actieplan </w:t>
      </w:r>
      <w:r w:rsidR="00EB0FAE" w:rsidRPr="00CE057E">
        <w:rPr>
          <w:rFonts w:ascii="Cambria" w:hAnsi="Cambria"/>
        </w:rPr>
        <w:t>opgesteld door de leerkracht in overleg met de intern begeleider.</w:t>
      </w:r>
    </w:p>
    <w:p w:rsidR="001928D8" w:rsidRPr="00CE057E" w:rsidRDefault="009B3FF9" w:rsidP="001400BA">
      <w:pPr>
        <w:rPr>
          <w:rFonts w:ascii="Cambria" w:hAnsi="Cambria"/>
        </w:rPr>
      </w:pPr>
      <w:r w:rsidRPr="00CE057E">
        <w:rPr>
          <w:rFonts w:ascii="Cambria" w:hAnsi="Cambria"/>
        </w:rPr>
        <w:t xml:space="preserve">De toetsmomenten van het protocol zitten bij groep 3 ingebouwd in de leesmethode Veilig Leren Lezen. Kinderen worden iedere 3 weken getoetst. Uitval wordt bijgewerkt in de verlengde instructie. </w:t>
      </w:r>
    </w:p>
    <w:p w:rsidR="009B3FF9" w:rsidRPr="00CE057E" w:rsidRDefault="009B3FF9" w:rsidP="001400BA">
      <w:pPr>
        <w:rPr>
          <w:rFonts w:ascii="Cambria" w:hAnsi="Cambria"/>
        </w:rPr>
      </w:pPr>
      <w:r w:rsidRPr="00CE057E">
        <w:rPr>
          <w:rFonts w:ascii="Cambria" w:hAnsi="Cambria"/>
        </w:rPr>
        <w:t>Pas in de loop van groep 4 is het in de praktijk mogelijk te spreken van een mogelijke dyslexie omdat het aanvankelijk leesproces dan is afgerond en stagnatie te constateren en te remediëren is.</w:t>
      </w:r>
    </w:p>
    <w:p w:rsidR="00D715BD" w:rsidRPr="00CE057E" w:rsidRDefault="00D715BD" w:rsidP="001400BA">
      <w:pPr>
        <w:rPr>
          <w:rFonts w:ascii="Cambria" w:hAnsi="Cambria"/>
        </w:rPr>
      </w:pPr>
      <w:r w:rsidRPr="00CE057E">
        <w:rPr>
          <w:rFonts w:ascii="Cambria" w:hAnsi="Cambria"/>
        </w:rPr>
        <w:t>Ook voor de hogere groepen staan de toets- en begeleidingsmomenten vast in het protocol.</w:t>
      </w:r>
    </w:p>
    <w:p w:rsidR="00624E07" w:rsidRPr="00CE057E" w:rsidRDefault="00624E07" w:rsidP="001400BA">
      <w:pPr>
        <w:rPr>
          <w:rFonts w:ascii="Cambria" w:hAnsi="Cambria"/>
          <w:color w:val="ED7D31"/>
        </w:rPr>
      </w:pPr>
    </w:p>
    <w:p w:rsidR="00EB0FAE" w:rsidRPr="00CE057E" w:rsidRDefault="009A1A16" w:rsidP="009B16A6">
      <w:pPr>
        <w:pStyle w:val="Kop2"/>
        <w:numPr>
          <w:ilvl w:val="1"/>
          <w:numId w:val="4"/>
        </w:numPr>
        <w:rPr>
          <w:rFonts w:ascii="Cambria" w:hAnsi="Cambria"/>
        </w:rPr>
      </w:pPr>
      <w:bookmarkStart w:id="214" w:name="_Toc517253036"/>
      <w:r w:rsidRPr="00CE057E">
        <w:rPr>
          <w:rFonts w:ascii="Cambria" w:hAnsi="Cambria"/>
        </w:rPr>
        <w:t>Centrum voor jeugd en gezin - Steenbergen</w:t>
      </w:r>
      <w:bookmarkEnd w:id="214"/>
      <w:r w:rsidRPr="00CE057E">
        <w:rPr>
          <w:rFonts w:ascii="Cambria" w:hAnsi="Cambria"/>
        </w:rPr>
        <w:t xml:space="preserve"> </w:t>
      </w:r>
    </w:p>
    <w:p w:rsidR="005F3748" w:rsidRPr="00CE057E" w:rsidRDefault="009A1A16" w:rsidP="001400BA">
      <w:pPr>
        <w:rPr>
          <w:rFonts w:ascii="Cambria" w:hAnsi="Cambria"/>
        </w:rPr>
      </w:pPr>
      <w:r w:rsidRPr="00CE057E">
        <w:rPr>
          <w:rFonts w:ascii="Cambria" w:hAnsi="Cambria"/>
        </w:rPr>
        <w:t>Het CJG Steenbergen</w:t>
      </w:r>
      <w:r w:rsidR="00B4556B" w:rsidRPr="00CE057E">
        <w:rPr>
          <w:rFonts w:ascii="Cambria" w:hAnsi="Cambria"/>
        </w:rPr>
        <w:t xml:space="preserve"> werk geeft hulp bij vragen over de opvoeding. </w:t>
      </w:r>
    </w:p>
    <w:p w:rsidR="00B4556B" w:rsidRPr="00CE057E" w:rsidRDefault="00B4556B" w:rsidP="001400BA">
      <w:pPr>
        <w:rPr>
          <w:rFonts w:ascii="Cambria" w:hAnsi="Cambria"/>
        </w:rPr>
      </w:pPr>
      <w:r w:rsidRPr="00CE057E">
        <w:rPr>
          <w:rFonts w:ascii="Cambria" w:hAnsi="Cambria"/>
        </w:rPr>
        <w:t>Dat kan zijn bij pro</w:t>
      </w:r>
      <w:r w:rsidRPr="00CE057E">
        <w:rPr>
          <w:rFonts w:ascii="Cambria" w:hAnsi="Cambria"/>
        </w:rPr>
        <w:softHyphen/>
        <w:t xml:space="preserve">blemen thuis of op school. </w:t>
      </w:r>
    </w:p>
    <w:p w:rsidR="00B4556B" w:rsidRPr="00CE057E" w:rsidRDefault="00B4556B" w:rsidP="001400BA">
      <w:pPr>
        <w:rPr>
          <w:rFonts w:ascii="Cambria" w:hAnsi="Cambria"/>
          <w:color w:val="ED7D31"/>
        </w:rPr>
      </w:pPr>
    </w:p>
    <w:p w:rsidR="00B4556B" w:rsidRPr="00CE057E" w:rsidRDefault="00B4556B" w:rsidP="001400BA">
      <w:pPr>
        <w:rPr>
          <w:rFonts w:ascii="Cambria" w:hAnsi="Cambria"/>
        </w:rPr>
      </w:pPr>
      <w:r w:rsidRPr="00CE057E">
        <w:rPr>
          <w:rFonts w:ascii="Cambria" w:hAnsi="Cambria"/>
        </w:rPr>
        <w:t xml:space="preserve">Voor wie is het </w:t>
      </w:r>
      <w:r w:rsidR="009A1A16" w:rsidRPr="00CE057E">
        <w:rPr>
          <w:rFonts w:ascii="Cambria" w:hAnsi="Cambria"/>
        </w:rPr>
        <w:t>CJG</w:t>
      </w:r>
      <w:r w:rsidRPr="00CE057E">
        <w:rPr>
          <w:rFonts w:ascii="Cambria" w:hAnsi="Cambria"/>
        </w:rPr>
        <w:t>?</w:t>
      </w:r>
    </w:p>
    <w:p w:rsidR="00B4556B" w:rsidRPr="00CE057E" w:rsidRDefault="00B4556B" w:rsidP="001400BA">
      <w:pPr>
        <w:rPr>
          <w:rFonts w:ascii="Cambria" w:hAnsi="Cambria"/>
        </w:rPr>
      </w:pPr>
      <w:r w:rsidRPr="00CE057E">
        <w:rPr>
          <w:rFonts w:ascii="Cambria" w:hAnsi="Cambria"/>
        </w:rPr>
        <w:t xml:space="preserve">Het </w:t>
      </w:r>
      <w:r w:rsidR="009A1A16" w:rsidRPr="00CE057E">
        <w:rPr>
          <w:rFonts w:ascii="Cambria" w:hAnsi="Cambria"/>
        </w:rPr>
        <w:t>CJG</w:t>
      </w:r>
      <w:r w:rsidRPr="00CE057E">
        <w:rPr>
          <w:rFonts w:ascii="Cambria" w:hAnsi="Cambria"/>
        </w:rPr>
        <w:t xml:space="preserve"> is er voor:leerlingen, ouders en leerkrachten.</w:t>
      </w:r>
    </w:p>
    <w:p w:rsidR="00B4556B" w:rsidRPr="00CE057E" w:rsidRDefault="00B4556B" w:rsidP="001400BA">
      <w:pPr>
        <w:rPr>
          <w:rFonts w:ascii="Cambria" w:hAnsi="Cambria"/>
        </w:rPr>
      </w:pPr>
      <w:r w:rsidRPr="00CE057E">
        <w:rPr>
          <w:rFonts w:ascii="Cambria" w:hAnsi="Cambria"/>
        </w:rPr>
        <w:t xml:space="preserve">Zij kunnen rechtstreeks een beroep doen op de </w:t>
      </w:r>
      <w:r w:rsidR="009A1A16" w:rsidRPr="00CE057E">
        <w:rPr>
          <w:rFonts w:ascii="Cambria" w:hAnsi="Cambria"/>
        </w:rPr>
        <w:t>jeugdprofessional</w:t>
      </w:r>
      <w:r w:rsidRPr="00CE057E">
        <w:rPr>
          <w:rFonts w:ascii="Cambria" w:hAnsi="Cambria"/>
        </w:rPr>
        <w:t>.</w:t>
      </w:r>
    </w:p>
    <w:p w:rsidR="00B4556B" w:rsidRPr="00CE057E" w:rsidRDefault="00B4556B" w:rsidP="001400BA">
      <w:pPr>
        <w:rPr>
          <w:rFonts w:ascii="Cambria" w:hAnsi="Cambria"/>
        </w:rPr>
      </w:pPr>
      <w:r w:rsidRPr="00CE057E">
        <w:rPr>
          <w:rFonts w:ascii="Cambria" w:hAnsi="Cambria"/>
        </w:rPr>
        <w:t xml:space="preserve">Wat doet het </w:t>
      </w:r>
      <w:r w:rsidR="009A1A16" w:rsidRPr="00CE057E">
        <w:rPr>
          <w:rFonts w:ascii="Cambria" w:hAnsi="Cambria"/>
        </w:rPr>
        <w:t>CJG</w:t>
      </w:r>
      <w:r w:rsidRPr="00CE057E">
        <w:rPr>
          <w:rFonts w:ascii="Cambria" w:hAnsi="Cambria"/>
        </w:rPr>
        <w:t>?</w:t>
      </w:r>
    </w:p>
    <w:p w:rsidR="00FF0914" w:rsidRPr="00CE057E" w:rsidRDefault="00FF0914" w:rsidP="001400BA">
      <w:pPr>
        <w:rPr>
          <w:rFonts w:ascii="Cambria" w:hAnsi="Cambria"/>
        </w:rPr>
      </w:pPr>
    </w:p>
    <w:p w:rsidR="00FF0914" w:rsidRPr="00CE057E" w:rsidRDefault="00FF0914" w:rsidP="001400BA">
      <w:pPr>
        <w:rPr>
          <w:rFonts w:ascii="Cambria" w:hAnsi="Cambria"/>
        </w:rPr>
      </w:pPr>
    </w:p>
    <w:p w:rsidR="00B4556B" w:rsidRPr="00CE057E" w:rsidRDefault="00B4556B" w:rsidP="001400BA">
      <w:pPr>
        <w:rPr>
          <w:rFonts w:ascii="Cambria" w:hAnsi="Cambria"/>
        </w:rPr>
      </w:pPr>
      <w:r w:rsidRPr="00CE057E">
        <w:rPr>
          <w:rFonts w:ascii="Cambria" w:hAnsi="Cambria"/>
        </w:rPr>
        <w:t>De schoolmaatschappelijk werker</w:t>
      </w:r>
      <w:r w:rsidR="00624E07" w:rsidRPr="00CE057E">
        <w:rPr>
          <w:rFonts w:ascii="Cambria" w:hAnsi="Cambria"/>
        </w:rPr>
        <w:t>:</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geeft informatie, advies,</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luistert naar vragen en problemen,</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zoekt naar de oorzaak van problemen,</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helpt bij het vinden van een oplossing,</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steunt bij de aanpak van een probleem,</w:t>
      </w:r>
    </w:p>
    <w:p w:rsidR="00B4556B" w:rsidRPr="00CE057E" w:rsidRDefault="00B4556B" w:rsidP="009B16A6">
      <w:pPr>
        <w:numPr>
          <w:ilvl w:val="0"/>
          <w:numId w:val="1"/>
        </w:numPr>
        <w:tabs>
          <w:tab w:val="clear" w:pos="720"/>
        </w:tabs>
        <w:ind w:left="567" w:hanging="567"/>
        <w:rPr>
          <w:rFonts w:ascii="Cambria" w:hAnsi="Cambria"/>
        </w:rPr>
      </w:pPr>
      <w:r w:rsidRPr="00CE057E">
        <w:rPr>
          <w:rFonts w:ascii="Cambria" w:hAnsi="Cambria"/>
        </w:rPr>
        <w:t>legt, als dat nodig is, contact met andere hulpverleners.</w:t>
      </w:r>
    </w:p>
    <w:p w:rsidR="00B4556B" w:rsidRPr="00CE057E" w:rsidRDefault="00B4556B" w:rsidP="001400BA">
      <w:pPr>
        <w:rPr>
          <w:rFonts w:ascii="Cambria" w:hAnsi="Cambria"/>
        </w:rPr>
      </w:pPr>
    </w:p>
    <w:p w:rsidR="00B4556B" w:rsidRPr="00CE057E" w:rsidRDefault="009A1A16" w:rsidP="001400BA">
      <w:pPr>
        <w:rPr>
          <w:rFonts w:ascii="Cambria" w:hAnsi="Cambria"/>
        </w:rPr>
      </w:pPr>
      <w:r w:rsidRPr="00CE057E">
        <w:rPr>
          <w:rFonts w:ascii="Cambria" w:hAnsi="Cambria"/>
        </w:rPr>
        <w:t>Hoe werkt het CJG</w:t>
      </w:r>
      <w:r w:rsidR="00B4556B" w:rsidRPr="00CE057E">
        <w:rPr>
          <w:rFonts w:ascii="Cambria" w:hAnsi="Cambria"/>
        </w:rPr>
        <w:t>?</w:t>
      </w:r>
    </w:p>
    <w:p w:rsidR="00B4556B" w:rsidRPr="00CE057E" w:rsidRDefault="00B4556B" w:rsidP="001400BA">
      <w:pPr>
        <w:rPr>
          <w:rFonts w:ascii="Cambria" w:hAnsi="Cambria"/>
        </w:rPr>
      </w:pPr>
      <w:r w:rsidRPr="00CE057E">
        <w:rPr>
          <w:rFonts w:ascii="Cambria" w:hAnsi="Cambria"/>
        </w:rPr>
        <w:t xml:space="preserve">De </w:t>
      </w:r>
      <w:r w:rsidR="009A1A16" w:rsidRPr="00CE057E">
        <w:rPr>
          <w:rFonts w:ascii="Cambria" w:hAnsi="Cambria"/>
        </w:rPr>
        <w:t xml:space="preserve">jeugdprofessional; </w:t>
      </w:r>
      <w:r w:rsidRPr="00CE057E">
        <w:rPr>
          <w:rFonts w:ascii="Cambria" w:hAnsi="Cambria"/>
        </w:rPr>
        <w:t xml:space="preserve">heeft een gesprek met u en luistert naar uw vraag of probleem. </w:t>
      </w:r>
    </w:p>
    <w:p w:rsidR="00B4556B" w:rsidRPr="00CE057E" w:rsidRDefault="00B4556B" w:rsidP="001400BA">
      <w:pPr>
        <w:rPr>
          <w:rFonts w:ascii="Cambria" w:hAnsi="Cambria"/>
        </w:rPr>
      </w:pPr>
      <w:r w:rsidRPr="00CE057E">
        <w:rPr>
          <w:rFonts w:ascii="Cambria" w:hAnsi="Cambria"/>
        </w:rPr>
        <w:t xml:space="preserve">Soms is één gesprek </w:t>
      </w:r>
      <w:r w:rsidR="004E758A" w:rsidRPr="00CE057E">
        <w:rPr>
          <w:rFonts w:ascii="Cambria" w:hAnsi="Cambria"/>
        </w:rPr>
        <w:t>met de leerling, de leerkracht of de ouders voldoende. S</w:t>
      </w:r>
      <w:r w:rsidRPr="00CE057E">
        <w:rPr>
          <w:rFonts w:ascii="Cambria" w:hAnsi="Cambria"/>
        </w:rPr>
        <w:t>oms zijn meer gesprekken nodig.</w:t>
      </w:r>
    </w:p>
    <w:p w:rsidR="00B4556B" w:rsidRPr="00CE057E" w:rsidRDefault="00B4556B" w:rsidP="001400BA">
      <w:pPr>
        <w:rPr>
          <w:rFonts w:ascii="Cambria" w:hAnsi="Cambria"/>
        </w:rPr>
      </w:pPr>
    </w:p>
    <w:p w:rsidR="00B4556B" w:rsidRPr="00CE057E" w:rsidRDefault="009A1A16" w:rsidP="001400BA">
      <w:pPr>
        <w:rPr>
          <w:rFonts w:ascii="Cambria" w:hAnsi="Cambria"/>
          <w:szCs w:val="24"/>
        </w:rPr>
      </w:pPr>
      <w:r w:rsidRPr="00CE057E">
        <w:rPr>
          <w:rFonts w:ascii="Cambria" w:hAnsi="Cambria"/>
          <w:szCs w:val="24"/>
        </w:rPr>
        <w:t xml:space="preserve">Telefoonnummer CJG Steenbergen: </w:t>
      </w:r>
      <w:r w:rsidRPr="00CE057E">
        <w:rPr>
          <w:rFonts w:ascii="Cambria" w:hAnsi="Cambria" w:cs="Arial"/>
          <w:color w:val="333333"/>
          <w:szCs w:val="24"/>
          <w:shd w:val="clear" w:color="auto" w:fill="FFFFFF"/>
        </w:rPr>
        <w:t>0167-541131</w:t>
      </w:r>
    </w:p>
    <w:p w:rsidR="00123188" w:rsidRPr="00CE057E" w:rsidRDefault="00123188" w:rsidP="001400BA">
      <w:pPr>
        <w:rPr>
          <w:rFonts w:ascii="Cambria" w:hAnsi="Cambria"/>
        </w:rPr>
      </w:pPr>
    </w:p>
    <w:p w:rsidR="00EB0FAE" w:rsidRPr="00CE057E" w:rsidRDefault="004E758A" w:rsidP="009B16A6">
      <w:pPr>
        <w:pStyle w:val="Kop2"/>
        <w:numPr>
          <w:ilvl w:val="1"/>
          <w:numId w:val="4"/>
        </w:numPr>
        <w:rPr>
          <w:rFonts w:ascii="Cambria" w:hAnsi="Cambria"/>
        </w:rPr>
      </w:pPr>
      <w:bookmarkStart w:id="215" w:name="_Toc172101909"/>
      <w:bookmarkStart w:id="216" w:name="_Toc172102309"/>
      <w:bookmarkStart w:id="217" w:name="_Toc172102414"/>
      <w:bookmarkStart w:id="218" w:name="_Toc172105236"/>
      <w:bookmarkStart w:id="219" w:name="_Toc172452528"/>
      <w:bookmarkStart w:id="220" w:name="_Toc517253037"/>
      <w:r w:rsidRPr="00CE057E">
        <w:rPr>
          <w:rFonts w:ascii="Cambria" w:hAnsi="Cambria"/>
        </w:rPr>
        <w:t>Onze school en het samenwerkingsverband Brabantse Wal</w:t>
      </w:r>
      <w:r w:rsidR="00EB0FAE" w:rsidRPr="00CE057E">
        <w:rPr>
          <w:rFonts w:ascii="Cambria" w:hAnsi="Cambria"/>
        </w:rPr>
        <w:t>.</w:t>
      </w:r>
      <w:bookmarkEnd w:id="215"/>
      <w:bookmarkEnd w:id="216"/>
      <w:bookmarkEnd w:id="217"/>
      <w:bookmarkEnd w:id="218"/>
      <w:bookmarkEnd w:id="219"/>
      <w:bookmarkEnd w:id="220"/>
    </w:p>
    <w:p w:rsidR="00EB0FAE" w:rsidRPr="00CE057E" w:rsidRDefault="004E758A" w:rsidP="001400BA">
      <w:pPr>
        <w:rPr>
          <w:rFonts w:ascii="Cambria" w:hAnsi="Cambria"/>
        </w:rPr>
      </w:pPr>
      <w:r w:rsidRPr="00CE057E">
        <w:rPr>
          <w:rFonts w:ascii="Cambria" w:hAnsi="Cambria"/>
        </w:rPr>
        <w:t>Het</w:t>
      </w:r>
      <w:r w:rsidR="00EB0FAE" w:rsidRPr="00CE057E">
        <w:rPr>
          <w:rFonts w:ascii="Cambria" w:hAnsi="Cambria"/>
        </w:rPr>
        <w:t xml:space="preserve"> samenwerkingsverband </w:t>
      </w:r>
      <w:r w:rsidR="00776210" w:rsidRPr="00CE057E">
        <w:rPr>
          <w:rFonts w:ascii="Cambria" w:hAnsi="Cambria"/>
        </w:rPr>
        <w:t xml:space="preserve">Brabantse Wal heeft de taak om </w:t>
      </w:r>
      <w:r w:rsidR="00EB0FAE" w:rsidRPr="00CE057E">
        <w:rPr>
          <w:rFonts w:ascii="Cambria" w:hAnsi="Cambria"/>
        </w:rPr>
        <w:t>een samenhangend geheel van zorgvoorzieningen te realiseren binnen en tussen basisscholen</w:t>
      </w:r>
      <w:r w:rsidR="005F78DE" w:rsidRPr="00CE057E">
        <w:rPr>
          <w:rFonts w:ascii="Cambria" w:hAnsi="Cambria"/>
        </w:rPr>
        <w:t xml:space="preserve"> </w:t>
      </w:r>
      <w:r w:rsidR="00EB0FAE" w:rsidRPr="00CE057E">
        <w:rPr>
          <w:rFonts w:ascii="Cambria" w:hAnsi="Cambria"/>
        </w:rPr>
        <w:t>in samenwerking met de speciale school voor basisonderwijs. Op die wijze wordt voorzien in de hulp aan kinderen als hun leerkrachten en intern begeleiders aangeven dat ze een leerprobleem niet zelf kunnen verhelpen.</w:t>
      </w:r>
    </w:p>
    <w:p w:rsidR="00EB0FAE" w:rsidRPr="00CE057E" w:rsidRDefault="00EB0FAE" w:rsidP="001400BA">
      <w:pPr>
        <w:rPr>
          <w:rFonts w:ascii="Cambria" w:hAnsi="Cambria"/>
        </w:rPr>
      </w:pPr>
      <w:r w:rsidRPr="00CE057E">
        <w:rPr>
          <w:rFonts w:ascii="Cambria" w:hAnsi="Cambria"/>
        </w:rPr>
        <w:t xml:space="preserve">De samenwerking, uitwisseling en het realiseren van voorzieningen gebeurt op basis van beleid en daarvan afgeleide afspraken. </w:t>
      </w:r>
    </w:p>
    <w:p w:rsidR="00EB0FAE" w:rsidRPr="00CE057E" w:rsidRDefault="004E758A" w:rsidP="001400BA">
      <w:pPr>
        <w:rPr>
          <w:rFonts w:ascii="Cambria" w:hAnsi="Cambria"/>
        </w:rPr>
      </w:pPr>
      <w:r w:rsidRPr="00CE057E">
        <w:rPr>
          <w:rFonts w:ascii="Cambria" w:hAnsi="Cambria"/>
        </w:rPr>
        <w:t>Het samenwerkingsverband Brabantse Wal bevat de Gemeenten Woensdrecht, Bergen op Zoom en Steenbergen.</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Onze school doet voor uw</w:t>
      </w:r>
      <w:r w:rsidR="00624E07" w:rsidRPr="00CE057E">
        <w:rPr>
          <w:rFonts w:ascii="Cambria" w:hAnsi="Cambria"/>
        </w:rPr>
        <w:t xml:space="preserve"> kind zijn best zodat het zich </w:t>
      </w:r>
      <w:r w:rsidRPr="00CE057E">
        <w:rPr>
          <w:rFonts w:ascii="Cambria" w:hAnsi="Cambria"/>
        </w:rPr>
        <w:t xml:space="preserve">goed kan ontwikkelen. Daarom hebben we goede methodes </w:t>
      </w:r>
      <w:r w:rsidR="001941E4" w:rsidRPr="00CE057E">
        <w:rPr>
          <w:rFonts w:ascii="Cambria" w:hAnsi="Cambria"/>
        </w:rPr>
        <w:t xml:space="preserve">en leermiddelen.  Er zijn </w:t>
      </w:r>
      <w:r w:rsidRPr="00CE057E">
        <w:rPr>
          <w:rFonts w:ascii="Cambria" w:hAnsi="Cambria"/>
        </w:rPr>
        <w:t>afspraken met elka</w:t>
      </w:r>
      <w:r w:rsidR="001941E4" w:rsidRPr="00CE057E">
        <w:rPr>
          <w:rFonts w:ascii="Cambria" w:hAnsi="Cambria"/>
        </w:rPr>
        <w:t>ar gemaakt over een goed gebruik en een goede inzet.</w:t>
      </w:r>
    </w:p>
    <w:p w:rsidR="00FF0914" w:rsidRPr="00CE057E" w:rsidRDefault="00EB0FAE" w:rsidP="001400BA">
      <w:pPr>
        <w:rPr>
          <w:rFonts w:ascii="Cambria" w:hAnsi="Cambria"/>
        </w:rPr>
      </w:pPr>
      <w:r w:rsidRPr="00CE057E">
        <w:rPr>
          <w:rFonts w:ascii="Cambria" w:hAnsi="Cambria"/>
        </w:rPr>
        <w:t>Ook als het met uw kind niet goed gaat. Dat kan zijn omdat het wat achterblijft met zijn leren of omdat het niet lekker in zijn vel zit. De groepsleerkracht is van het achterblijven op de hoogte. Hij/zij ziet dat door te kijken naar kinderen (observeren) en toetsen te laten doen bij de vakken. Uw kind kan natuurlijk wel eens een dip hebben en dan is er verder niks aan de hand. Maar het kan ook zijn dat er wel iets aan de hand is, waardoor uw kind achterblijft of zich niet happy voelt. De leerkracht zal zelf op zoek gaan naar materialen om het te verhelpen. Als dat niet lukt zal hij/zij te rade gaan bij een collega en in de mees</w:t>
      </w:r>
      <w:r w:rsidR="00624E07" w:rsidRPr="00CE057E">
        <w:rPr>
          <w:rFonts w:ascii="Cambria" w:hAnsi="Cambria"/>
        </w:rPr>
        <w:t xml:space="preserve">te gevallen is dat </w:t>
      </w:r>
      <w:r w:rsidRPr="00CE057E">
        <w:rPr>
          <w:rFonts w:ascii="Cambria" w:hAnsi="Cambria"/>
        </w:rPr>
        <w:t>de intern begeleider. Door studie en overleg met intern begeleiders van andere scholen</w:t>
      </w:r>
      <w:r w:rsidR="005F78DE" w:rsidRPr="00CE057E">
        <w:rPr>
          <w:rFonts w:ascii="Cambria" w:hAnsi="Cambria"/>
        </w:rPr>
        <w:t xml:space="preserve"> </w:t>
      </w:r>
      <w:r w:rsidR="00AB337C" w:rsidRPr="00CE057E">
        <w:rPr>
          <w:rFonts w:ascii="Cambria" w:hAnsi="Cambria"/>
        </w:rPr>
        <w:t>heeft hij</w:t>
      </w:r>
      <w:r w:rsidRPr="00CE057E">
        <w:rPr>
          <w:rFonts w:ascii="Cambria" w:hAnsi="Cambria"/>
        </w:rPr>
        <w:t xml:space="preserve"> zich meer verdiept in de problemen die kinde</w:t>
      </w:r>
      <w:r w:rsidR="00624E07" w:rsidRPr="00CE057E">
        <w:rPr>
          <w:rFonts w:ascii="Cambria" w:hAnsi="Cambria"/>
        </w:rPr>
        <w:t xml:space="preserve">ren kunnen hebben met leren of </w:t>
      </w:r>
      <w:r w:rsidRPr="00CE057E">
        <w:rPr>
          <w:rFonts w:ascii="Cambria" w:hAnsi="Cambria"/>
        </w:rPr>
        <w:t>met zich prettig voelen.</w:t>
      </w:r>
      <w:r w:rsidR="00624E07"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Samen kunnen ze dan aan het werk om aan het probleem van uw kind te werken. Zeker in deze situatie zult u regelmatig op de hoogte gehouden worden en zal naar uw bevindingen worden gevraagd.</w:t>
      </w:r>
    </w:p>
    <w:p w:rsidR="00FF0914" w:rsidRPr="00CE057E" w:rsidRDefault="00FF0914" w:rsidP="001400BA">
      <w:pPr>
        <w:rPr>
          <w:rFonts w:ascii="Cambria" w:hAnsi="Cambria"/>
        </w:rPr>
      </w:pPr>
    </w:p>
    <w:p w:rsidR="00EB0FAE" w:rsidRPr="00CE057E" w:rsidRDefault="009A1A16" w:rsidP="009B16A6">
      <w:pPr>
        <w:pStyle w:val="Kop2"/>
        <w:numPr>
          <w:ilvl w:val="1"/>
          <w:numId w:val="4"/>
        </w:numPr>
        <w:rPr>
          <w:rFonts w:ascii="Cambria" w:hAnsi="Cambria"/>
        </w:rPr>
      </w:pPr>
      <w:bookmarkStart w:id="221" w:name="_Toc517253038"/>
      <w:r w:rsidRPr="00CE057E">
        <w:rPr>
          <w:rFonts w:ascii="Cambria" w:hAnsi="Cambria"/>
        </w:rPr>
        <w:t>Passend onderwijs en basisondersteuning</w:t>
      </w:r>
      <w:bookmarkEnd w:id="221"/>
      <w:r w:rsidRPr="00CE057E">
        <w:rPr>
          <w:rFonts w:ascii="Cambria" w:hAnsi="Cambria"/>
        </w:rPr>
        <w:t xml:space="preserve"> </w:t>
      </w:r>
    </w:p>
    <w:p w:rsidR="004C6222" w:rsidRPr="00CE057E" w:rsidRDefault="009A1A16" w:rsidP="001400BA">
      <w:pPr>
        <w:rPr>
          <w:rFonts w:ascii="Cambria" w:hAnsi="Cambria"/>
        </w:rPr>
      </w:pPr>
      <w:r w:rsidRPr="00CE057E">
        <w:rPr>
          <w:rFonts w:ascii="Cambria" w:hAnsi="Cambria"/>
        </w:rPr>
        <w:t>Met ingang van 1 augustus 2014</w:t>
      </w:r>
      <w:r w:rsidR="00EB0FAE" w:rsidRPr="00CE057E">
        <w:rPr>
          <w:rFonts w:ascii="Cambria" w:hAnsi="Cambria"/>
        </w:rPr>
        <w:t xml:space="preserve"> werd een nieuwe onderwijswet van kracht</w:t>
      </w:r>
      <w:r w:rsidR="004C6222" w:rsidRPr="00CE057E">
        <w:rPr>
          <w:rFonts w:ascii="Cambria" w:hAnsi="Cambria"/>
        </w:rPr>
        <w:t>;</w:t>
      </w:r>
      <w:r w:rsidRPr="00CE057E">
        <w:rPr>
          <w:rFonts w:ascii="Cambria" w:hAnsi="Cambria"/>
        </w:rPr>
        <w:t xml:space="preserve"> de wet Passend Onderwijs. </w:t>
      </w:r>
      <w:r w:rsidR="004C6222" w:rsidRPr="00CE057E">
        <w:rPr>
          <w:rFonts w:ascii="Cambria" w:hAnsi="Cambria"/>
        </w:rPr>
        <w:t>De wet beoogt voor ieder kind een passende onderwijsplek te realiseren. Sommige leerlingen hebben een stukje extra zorg of ondersteuning nodig</w:t>
      </w:r>
      <w:r w:rsidR="004C6222" w:rsidRPr="00CE057E">
        <w:rPr>
          <w:rFonts w:ascii="Cambria" w:hAnsi="Cambria"/>
          <w:color w:val="ED7D31"/>
        </w:rPr>
        <w:t xml:space="preserve"> </w:t>
      </w:r>
      <w:r w:rsidR="004C6222" w:rsidRPr="00CE057E">
        <w:rPr>
          <w:rFonts w:ascii="Cambria" w:hAnsi="Cambria"/>
        </w:rPr>
        <w:t xml:space="preserve">op de basisschool. Het type zorg en ondersteuning die wij kunnen bieden staat beschreven in ons ondersteuningsplan, dit heet de basisondersteuning. </w:t>
      </w:r>
    </w:p>
    <w:p w:rsidR="004C6222" w:rsidRPr="00CE057E" w:rsidRDefault="004C6222" w:rsidP="001400BA">
      <w:pPr>
        <w:rPr>
          <w:rFonts w:ascii="Cambria" w:hAnsi="Cambria"/>
        </w:rPr>
      </w:pPr>
      <w:r w:rsidRPr="00CE057E">
        <w:rPr>
          <w:rFonts w:ascii="Cambria" w:hAnsi="Cambria"/>
        </w:rPr>
        <w:t xml:space="preserve">Mocht de school niet de zorg kunnen bieden binnen de eigen basisondersteuning die een specifieke leerling nodig heeft, dan vraagt de school breedte-ondersteuning aan bij het Samenwerkingsverband Brabantse Wal. Deze extra ondersteuning kan bijvoorbeeld bestaan uit financiele middelen om een leerling extra te begeleiden. </w:t>
      </w:r>
    </w:p>
    <w:p w:rsidR="004C6222" w:rsidRPr="00CE057E" w:rsidRDefault="004C6222" w:rsidP="001400BA">
      <w:pPr>
        <w:rPr>
          <w:rFonts w:ascii="Cambria" w:hAnsi="Cambria"/>
        </w:rPr>
      </w:pPr>
      <w:r w:rsidRPr="00CE057E">
        <w:rPr>
          <w:rFonts w:ascii="Cambria" w:hAnsi="Cambria"/>
        </w:rPr>
        <w:t xml:space="preserve">Mocht de zorgvraag de breedte-ondersteuning overschrijden, kan er gekeken worden naar diepte-ondersteuning: een school die meer toegerust is op de specifieke zorgvraag van een leerling. De basisschool toetst aan de hand van het eigen ondersteuningsplan of ze een bepaalde leerling de benodigde zorg kunnen bieden. </w:t>
      </w:r>
    </w:p>
    <w:p w:rsidR="004C6222" w:rsidRPr="00CE057E" w:rsidRDefault="004C6222" w:rsidP="001400BA">
      <w:pPr>
        <w:rPr>
          <w:rFonts w:ascii="Cambria" w:hAnsi="Cambria"/>
        </w:rPr>
      </w:pPr>
      <w:r w:rsidRPr="00CE057E">
        <w:rPr>
          <w:rFonts w:ascii="Cambria" w:hAnsi="Cambria"/>
        </w:rPr>
        <w:t xml:space="preserve">Mocht bij aanmelding van een leerling blijken dat er een specifieke zorgvraag ligt, dan heeft de basisschool 6 weken de tijd om uit te zoeken of het de benodigde zorg binnen de eigen basisondersteuning kan bieden. </w:t>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222" w:name="_Toc172101911"/>
      <w:bookmarkStart w:id="223" w:name="_Toc172102311"/>
      <w:bookmarkStart w:id="224" w:name="_Toc172102416"/>
      <w:bookmarkStart w:id="225" w:name="_Toc172105238"/>
      <w:bookmarkStart w:id="226" w:name="_Toc172452530"/>
      <w:bookmarkStart w:id="227" w:name="_Toc517253039"/>
      <w:r w:rsidRPr="00CE057E">
        <w:rPr>
          <w:rFonts w:ascii="Cambria" w:hAnsi="Cambria"/>
        </w:rPr>
        <w:t>Naar het voortgezet onderwijs</w:t>
      </w:r>
      <w:bookmarkEnd w:id="222"/>
      <w:bookmarkEnd w:id="223"/>
      <w:bookmarkEnd w:id="224"/>
      <w:bookmarkEnd w:id="225"/>
      <w:bookmarkEnd w:id="226"/>
      <w:bookmarkEnd w:id="227"/>
      <w:r w:rsidR="001941E4"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 xml:space="preserve">Na acht jaar verlaten de kinderen onze school om zich verder te ontwikkelen op een school voor voortgezet onderwijs. Ze hebben de keus uit veel schoolsoorten. Wij proberen de kinderen en hun ouders bij die keuze te helpen. </w:t>
      </w:r>
      <w:r w:rsidR="00AA75BF" w:rsidRPr="00CE057E">
        <w:rPr>
          <w:rFonts w:ascii="Cambria" w:hAnsi="Cambria"/>
        </w:rPr>
        <w:t xml:space="preserve">Via de site </w:t>
      </w:r>
      <w:hyperlink r:id="rId24" w:history="1">
        <w:r w:rsidR="00AA75BF" w:rsidRPr="00CE057E">
          <w:rPr>
            <w:rStyle w:val="Hyperlink"/>
            <w:rFonts w:ascii="Cambria" w:hAnsi="Cambria"/>
          </w:rPr>
          <w:t>www.onderwijsinspectie.nl</w:t>
        </w:r>
      </w:hyperlink>
      <w:r w:rsidR="00AA75BF" w:rsidRPr="00CE057E">
        <w:rPr>
          <w:rFonts w:ascii="Cambria" w:hAnsi="Cambria"/>
        </w:rPr>
        <w:t xml:space="preserve"> van het Ministerie van OC &amp; W</w:t>
      </w:r>
      <w:r w:rsidR="00D26C05" w:rsidRPr="00CE057E">
        <w:rPr>
          <w:rFonts w:ascii="Cambria" w:hAnsi="Cambria"/>
        </w:rPr>
        <w:t xml:space="preserve"> en </w:t>
      </w:r>
      <w:hyperlink r:id="rId25" w:history="1">
        <w:r w:rsidR="00D26C05" w:rsidRPr="00CE057E">
          <w:rPr>
            <w:rStyle w:val="Hyperlink"/>
            <w:rFonts w:ascii="Cambria" w:hAnsi="Cambria"/>
          </w:rPr>
          <w:t>www.van8naar1.nl</w:t>
        </w:r>
      </w:hyperlink>
      <w:r w:rsidR="00AA75BF" w:rsidRPr="00CE057E">
        <w:rPr>
          <w:rFonts w:ascii="Cambria" w:hAnsi="Cambria"/>
        </w:rPr>
        <w:t xml:space="preserve"> kunnen ouders informatie vinden over het voortgezet onderwijs.</w:t>
      </w:r>
    </w:p>
    <w:p w:rsidR="00EB0FAE" w:rsidRPr="00CE057E" w:rsidRDefault="00EB0FAE" w:rsidP="001400BA">
      <w:pPr>
        <w:rPr>
          <w:rFonts w:ascii="Cambria" w:hAnsi="Cambria"/>
        </w:rPr>
      </w:pPr>
    </w:p>
    <w:p w:rsidR="001941E4" w:rsidRPr="00CE057E" w:rsidRDefault="001941E4" w:rsidP="001400BA">
      <w:pPr>
        <w:rPr>
          <w:rFonts w:ascii="Cambria" w:hAnsi="Cambria"/>
        </w:rPr>
      </w:pPr>
      <w:r w:rsidRPr="00CE057E">
        <w:rPr>
          <w:rFonts w:ascii="Cambria" w:hAnsi="Cambria"/>
        </w:rPr>
        <w:t>In november</w:t>
      </w:r>
      <w:r w:rsidR="00EB0FAE" w:rsidRPr="00CE057E">
        <w:rPr>
          <w:rFonts w:ascii="Cambria" w:hAnsi="Cambria"/>
        </w:rPr>
        <w:t xml:space="preserve"> </w:t>
      </w:r>
      <w:r w:rsidR="00AA75BF" w:rsidRPr="00CE057E">
        <w:rPr>
          <w:rFonts w:ascii="Cambria" w:hAnsi="Cambria"/>
        </w:rPr>
        <w:t>kunnen ouders de scholenmarkt bezoeken, waarbij verschillende scholen voor voortgezet onderwijs ui</w:t>
      </w:r>
      <w:r w:rsidRPr="00CE057E">
        <w:rPr>
          <w:rFonts w:ascii="Cambria" w:hAnsi="Cambria"/>
        </w:rPr>
        <w:t xml:space="preserve">t de regio zich presenteren. </w:t>
      </w:r>
    </w:p>
    <w:p w:rsidR="00EB0FAE" w:rsidRPr="00CE057E" w:rsidRDefault="00AA75BF" w:rsidP="001400BA">
      <w:pPr>
        <w:rPr>
          <w:rFonts w:ascii="Cambria" w:hAnsi="Cambria"/>
        </w:rPr>
      </w:pPr>
      <w:r w:rsidRPr="00CE057E">
        <w:rPr>
          <w:rFonts w:ascii="Cambria" w:hAnsi="Cambria"/>
        </w:rPr>
        <w:t xml:space="preserve">In </w:t>
      </w:r>
      <w:r w:rsidR="00EB0FAE" w:rsidRPr="00CE057E">
        <w:rPr>
          <w:rFonts w:ascii="Cambria" w:hAnsi="Cambria"/>
        </w:rPr>
        <w:t>de maand</w:t>
      </w:r>
      <w:r w:rsidRPr="00CE057E">
        <w:rPr>
          <w:rFonts w:ascii="Cambria" w:hAnsi="Cambria"/>
        </w:rPr>
        <w:t xml:space="preserve">en </w:t>
      </w:r>
      <w:smartTag w:uri="urn:schemas-microsoft-com:office:smarttags" w:element="PersonName">
        <w:r w:rsidRPr="00CE057E">
          <w:rPr>
            <w:rFonts w:ascii="Cambria" w:hAnsi="Cambria"/>
          </w:rPr>
          <w:t>jan</w:t>
        </w:r>
      </w:smartTag>
      <w:r w:rsidRPr="00CE057E">
        <w:rPr>
          <w:rFonts w:ascii="Cambria" w:hAnsi="Cambria"/>
        </w:rPr>
        <w:t>uari en februari</w:t>
      </w:r>
      <w:r w:rsidR="00EB0FAE" w:rsidRPr="00CE057E">
        <w:rPr>
          <w:rFonts w:ascii="Cambria" w:hAnsi="Cambria"/>
        </w:rPr>
        <w:t xml:space="preserve"> worden leerlingen en ouders in de gelegenheid gesteld om diverse vormen van voortgezet onderwijs te bekijken tijdens de “open dagen".</w:t>
      </w:r>
    </w:p>
    <w:p w:rsidR="008B205A" w:rsidRPr="00CE057E" w:rsidRDefault="00CA54DE" w:rsidP="00CE42DC">
      <w:pPr>
        <w:jc w:val="center"/>
        <w:rPr>
          <w:rFonts w:ascii="Cambria" w:hAnsi="Cambria"/>
        </w:rPr>
      </w:pPr>
      <w:r w:rsidRPr="00CE057E">
        <w:rPr>
          <w:rFonts w:ascii="Cambria" w:hAnsi="Cambria"/>
        </w:rPr>
        <w:drawing>
          <wp:inline distT="0" distB="0" distL="0" distR="0" wp14:anchorId="63FA0707" wp14:editId="09EC8C82">
            <wp:extent cx="2059305" cy="1884680"/>
            <wp:effectExtent l="0" t="0" r="0" b="1270"/>
            <wp:docPr id="10" name="Afbeelding 10" descr="Van-8-na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8-naa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9305" cy="1884680"/>
                    </a:xfrm>
                    <a:prstGeom prst="rect">
                      <a:avLst/>
                    </a:prstGeom>
                    <a:noFill/>
                    <a:ln>
                      <a:noFill/>
                    </a:ln>
                  </pic:spPr>
                </pic:pic>
              </a:graphicData>
            </a:graphic>
          </wp:inline>
        </w:drawing>
      </w:r>
    </w:p>
    <w:p w:rsidR="008B205A" w:rsidRDefault="008B205A" w:rsidP="001400BA">
      <w:pPr>
        <w:rPr>
          <w:rFonts w:ascii="Cambria" w:hAnsi="Cambria"/>
        </w:rPr>
      </w:pPr>
    </w:p>
    <w:p w:rsidR="00062287" w:rsidRDefault="00062287" w:rsidP="001400BA">
      <w:pPr>
        <w:rPr>
          <w:rFonts w:ascii="Cambria" w:hAnsi="Cambria"/>
        </w:rPr>
      </w:pPr>
    </w:p>
    <w:p w:rsidR="00062287" w:rsidRPr="00CE057E" w:rsidRDefault="00062287" w:rsidP="001400BA">
      <w:pPr>
        <w:rPr>
          <w:rFonts w:ascii="Cambria" w:hAnsi="Cambria"/>
        </w:rPr>
      </w:pPr>
    </w:p>
    <w:p w:rsidR="00EB0FAE" w:rsidRPr="00CE057E" w:rsidRDefault="00EB0FAE" w:rsidP="009B16A6">
      <w:pPr>
        <w:pStyle w:val="Kop2"/>
        <w:numPr>
          <w:ilvl w:val="1"/>
          <w:numId w:val="4"/>
        </w:numPr>
        <w:rPr>
          <w:rFonts w:ascii="Cambria" w:hAnsi="Cambria"/>
        </w:rPr>
      </w:pPr>
      <w:bookmarkStart w:id="228" w:name="_Toc172101913"/>
      <w:bookmarkStart w:id="229" w:name="_Toc172102313"/>
      <w:bookmarkStart w:id="230" w:name="_Toc172102418"/>
      <w:bookmarkStart w:id="231" w:name="_Toc172105240"/>
      <w:bookmarkStart w:id="232" w:name="_Toc172452532"/>
      <w:bookmarkStart w:id="233" w:name="_Toc517253040"/>
      <w:r w:rsidRPr="00CE057E">
        <w:rPr>
          <w:rFonts w:ascii="Cambria" w:hAnsi="Cambria"/>
        </w:rPr>
        <w:t>De resultaten van het onderwijs</w:t>
      </w:r>
      <w:bookmarkEnd w:id="228"/>
      <w:bookmarkEnd w:id="229"/>
      <w:bookmarkEnd w:id="230"/>
      <w:bookmarkEnd w:id="231"/>
      <w:bookmarkEnd w:id="232"/>
      <w:bookmarkEnd w:id="233"/>
    </w:p>
    <w:p w:rsidR="00EB0FAE" w:rsidRPr="00CE057E" w:rsidRDefault="00EB0FAE" w:rsidP="001400BA">
      <w:pPr>
        <w:rPr>
          <w:rFonts w:ascii="Cambria" w:hAnsi="Cambria"/>
        </w:rPr>
      </w:pPr>
      <w:r w:rsidRPr="00CE057E">
        <w:rPr>
          <w:rFonts w:ascii="Cambria" w:hAnsi="Cambria"/>
        </w:rPr>
        <w:t>De kinderen zitten ruim duizend uur per jaar op school. De kin</w:t>
      </w:r>
      <w:r w:rsidR="001941E4" w:rsidRPr="00CE057E">
        <w:rPr>
          <w:rFonts w:ascii="Cambria" w:hAnsi="Cambria"/>
        </w:rPr>
        <w:t>deren leren heel veel.</w:t>
      </w:r>
      <w:r w:rsidRPr="00CE057E">
        <w:rPr>
          <w:rFonts w:ascii="Cambria" w:hAnsi="Cambria"/>
        </w:rPr>
        <w:t>. De kinderen maken heel veel toetsen en testen. Zij krijgen in de loop der jaren zo'n twintig rapporten.</w:t>
      </w:r>
    </w:p>
    <w:p w:rsidR="001B3C95" w:rsidRPr="00CE057E" w:rsidRDefault="00EB0FAE" w:rsidP="001400BA">
      <w:pPr>
        <w:rPr>
          <w:rFonts w:ascii="Cambria" w:hAnsi="Cambria"/>
        </w:rPr>
      </w:pPr>
      <w:r w:rsidRPr="00CE057E">
        <w:rPr>
          <w:rFonts w:ascii="Cambria" w:hAnsi="Cambria"/>
        </w:rPr>
        <w:t xml:space="preserve">Na acht jaar gaan de kinderen naar het voortgezet onderwijs. Alle resultaten van de kinderen worden nauwgezet bijgehouden. </w:t>
      </w:r>
    </w:p>
    <w:p w:rsidR="004C6222" w:rsidRPr="00CE057E" w:rsidRDefault="004C6222" w:rsidP="001400BA">
      <w:pPr>
        <w:rPr>
          <w:rFonts w:ascii="Cambria" w:hAnsi="Cambria"/>
        </w:rPr>
      </w:pPr>
    </w:p>
    <w:p w:rsidR="003D253B" w:rsidRPr="00CE057E" w:rsidRDefault="00EB0FAE" w:rsidP="001400BA">
      <w:pPr>
        <w:rPr>
          <w:rFonts w:ascii="Cambria" w:hAnsi="Cambria"/>
        </w:rPr>
      </w:pPr>
      <w:r w:rsidRPr="00CE057E">
        <w:rPr>
          <w:rFonts w:ascii="Cambria" w:hAnsi="Cambria"/>
        </w:rPr>
        <w:t>In onderstaand overzicht vindt u de uitstroomcijfers van de leerlingen van groep</w:t>
      </w:r>
      <w:r w:rsidR="008B205A" w:rsidRPr="00CE057E">
        <w:rPr>
          <w:rFonts w:ascii="Cambria" w:hAnsi="Cambria"/>
        </w:rPr>
        <w:t xml:space="preserve"> 8 </w:t>
      </w:r>
    </w:p>
    <w:p w:rsidR="003D253B" w:rsidRPr="00CE057E" w:rsidRDefault="003D253B" w:rsidP="001400BA">
      <w:pPr>
        <w:rPr>
          <w:rFonts w:ascii="Cambria" w:hAnsi="Cambria"/>
        </w:rPr>
      </w:pPr>
    </w:p>
    <w:p w:rsidR="009F5CD7" w:rsidRPr="00CE057E" w:rsidRDefault="009F5CD7" w:rsidP="009B16A6">
      <w:pPr>
        <w:pStyle w:val="Kop2"/>
        <w:numPr>
          <w:ilvl w:val="1"/>
          <w:numId w:val="4"/>
        </w:numPr>
        <w:rPr>
          <w:rFonts w:ascii="Cambria" w:hAnsi="Cambria"/>
        </w:rPr>
      </w:pPr>
      <w:bookmarkStart w:id="234" w:name="_Toc517253041"/>
      <w:r w:rsidRPr="00CE057E">
        <w:rPr>
          <w:rFonts w:ascii="Cambria" w:hAnsi="Cambria"/>
        </w:rPr>
        <w:t>Uitstroom gegevens:</w:t>
      </w:r>
      <w:bookmarkEnd w:id="234"/>
    </w:p>
    <w:p w:rsidR="00A40BC2" w:rsidRPr="00CE057E" w:rsidRDefault="008B205A" w:rsidP="00652745">
      <w:pPr>
        <w:rPr>
          <w:rFonts w:ascii="Cambria" w:hAnsi="Cambria"/>
        </w:rPr>
      </w:pPr>
      <w:r w:rsidRPr="00CE057E">
        <w:rPr>
          <w:rFonts w:ascii="Cambria" w:hAnsi="Cambria"/>
        </w:rPr>
        <w:t>schooljaar</w:t>
      </w:r>
      <w:r w:rsidR="003D253B" w:rsidRPr="00CE057E">
        <w:rPr>
          <w:rFonts w:ascii="Cambria" w:hAnsi="Cambria"/>
        </w:rPr>
        <w:t xml:space="preserve"> 2014-2015</w:t>
      </w:r>
      <w:r w:rsidRPr="00CE057E">
        <w:rPr>
          <w:rFonts w:ascii="Cambria" w:hAnsi="Cambria"/>
        </w:rPr>
        <w:t>:</w:t>
      </w:r>
      <w:r w:rsidR="005F78DE" w:rsidRPr="00CE057E">
        <w:rPr>
          <w:rFonts w:ascii="Cambria" w:hAnsi="Cambria"/>
        </w:rPr>
        <w:t xml:space="preserve"> </w:t>
      </w:r>
    </w:p>
    <w:p w:rsidR="00652745" w:rsidRPr="00CE057E" w:rsidRDefault="00C94C3B" w:rsidP="00652745">
      <w:pPr>
        <w:rPr>
          <w:rFonts w:ascii="Cambria" w:hAnsi="Cambria"/>
        </w:rPr>
      </w:pPr>
      <w:r w:rsidRPr="00CE057E">
        <w:rPr>
          <w:rFonts w:ascii="Cambria" w:hAnsi="Cambria"/>
        </w:rPr>
        <w:t xml:space="preserve">VMBO Basis/Kader </w:t>
      </w:r>
      <w:r w:rsidR="001B4634" w:rsidRPr="00CE057E">
        <w:rPr>
          <w:rFonts w:ascii="Cambria" w:hAnsi="Cambria"/>
        </w:rPr>
        <w:tab/>
      </w:r>
      <w:r w:rsidR="00B93911">
        <w:rPr>
          <w:rFonts w:ascii="Cambria" w:hAnsi="Cambria"/>
        </w:rPr>
        <w:tab/>
      </w:r>
      <w:r w:rsidRPr="00CE057E">
        <w:rPr>
          <w:rFonts w:ascii="Cambria" w:hAnsi="Cambria"/>
        </w:rPr>
        <w:t>6 leerlingen</w:t>
      </w:r>
    </w:p>
    <w:p w:rsidR="00C94C3B" w:rsidRPr="00CE057E" w:rsidRDefault="00C94C3B" w:rsidP="00652745">
      <w:pPr>
        <w:rPr>
          <w:rFonts w:ascii="Cambria" w:hAnsi="Cambria"/>
        </w:rPr>
      </w:pPr>
      <w:r w:rsidRPr="00CE057E">
        <w:rPr>
          <w:rFonts w:ascii="Cambria" w:hAnsi="Cambria"/>
        </w:rPr>
        <w:t xml:space="preserve">VMBO TL-HAVO </w:t>
      </w:r>
      <w:r w:rsidR="001B4634" w:rsidRPr="00CE057E">
        <w:rPr>
          <w:rFonts w:ascii="Cambria" w:hAnsi="Cambria"/>
        </w:rPr>
        <w:tab/>
      </w:r>
      <w:r w:rsidR="001B4634" w:rsidRPr="00CE057E">
        <w:rPr>
          <w:rFonts w:ascii="Cambria" w:hAnsi="Cambria"/>
        </w:rPr>
        <w:tab/>
      </w:r>
      <w:r w:rsidRPr="00CE057E">
        <w:rPr>
          <w:rFonts w:ascii="Cambria" w:hAnsi="Cambria"/>
        </w:rPr>
        <w:t>4 leerlingen</w:t>
      </w:r>
    </w:p>
    <w:p w:rsidR="00C94C3B" w:rsidRPr="00CE057E" w:rsidRDefault="00C94C3B" w:rsidP="00652745">
      <w:pPr>
        <w:rPr>
          <w:rFonts w:ascii="Cambria" w:hAnsi="Cambria"/>
        </w:rPr>
      </w:pPr>
      <w:r w:rsidRPr="00CE057E">
        <w:rPr>
          <w:rFonts w:ascii="Cambria" w:hAnsi="Cambria"/>
        </w:rPr>
        <w:t xml:space="preserve">HAVO – VWO </w:t>
      </w:r>
      <w:r w:rsidR="001B4634" w:rsidRPr="00CE057E">
        <w:rPr>
          <w:rFonts w:ascii="Cambria" w:hAnsi="Cambria"/>
        </w:rPr>
        <w:tab/>
      </w:r>
      <w:r w:rsidR="001B4634" w:rsidRPr="00CE057E">
        <w:rPr>
          <w:rFonts w:ascii="Cambria" w:hAnsi="Cambria"/>
        </w:rPr>
        <w:tab/>
      </w:r>
      <w:r w:rsidR="00B93911">
        <w:rPr>
          <w:rFonts w:ascii="Cambria" w:hAnsi="Cambria"/>
        </w:rPr>
        <w:tab/>
      </w:r>
      <w:r w:rsidRPr="00CE057E">
        <w:rPr>
          <w:rFonts w:ascii="Cambria" w:hAnsi="Cambria"/>
        </w:rPr>
        <w:t xml:space="preserve">3 leerlingen </w:t>
      </w:r>
    </w:p>
    <w:p w:rsidR="003D253B" w:rsidRPr="00CE057E" w:rsidRDefault="003D253B" w:rsidP="00652745">
      <w:pPr>
        <w:rPr>
          <w:rFonts w:ascii="Cambria" w:hAnsi="Cambria"/>
        </w:rPr>
      </w:pPr>
    </w:p>
    <w:p w:rsidR="00A40BC2" w:rsidRPr="00CE057E" w:rsidRDefault="003D253B" w:rsidP="00652745">
      <w:pPr>
        <w:rPr>
          <w:rFonts w:ascii="Cambria" w:hAnsi="Cambria"/>
        </w:rPr>
      </w:pPr>
      <w:r w:rsidRPr="00CE057E">
        <w:rPr>
          <w:rFonts w:ascii="Cambria" w:hAnsi="Cambria"/>
        </w:rPr>
        <w:t>Schooljaar 2015-2016</w:t>
      </w:r>
    </w:p>
    <w:p w:rsidR="003D253B" w:rsidRPr="00CE057E" w:rsidRDefault="003D253B" w:rsidP="003D253B">
      <w:pPr>
        <w:rPr>
          <w:rFonts w:ascii="Cambria" w:hAnsi="Cambria"/>
        </w:rPr>
      </w:pPr>
      <w:r w:rsidRPr="00CE057E">
        <w:rPr>
          <w:rFonts w:ascii="Cambria" w:hAnsi="Cambria"/>
        </w:rPr>
        <w:t xml:space="preserve">VMBO Basis/Kader </w:t>
      </w:r>
      <w:r w:rsidRPr="00CE057E">
        <w:rPr>
          <w:rFonts w:ascii="Cambria" w:hAnsi="Cambria"/>
        </w:rPr>
        <w:tab/>
        <w:t xml:space="preserve"> </w:t>
      </w:r>
      <w:r w:rsidR="00B93911">
        <w:rPr>
          <w:rFonts w:ascii="Cambria" w:hAnsi="Cambria"/>
        </w:rPr>
        <w:tab/>
      </w:r>
      <w:r w:rsidR="009F5CD7" w:rsidRPr="00CE057E">
        <w:rPr>
          <w:rFonts w:ascii="Cambria" w:hAnsi="Cambria"/>
        </w:rPr>
        <w:t>7</w:t>
      </w:r>
      <w:r w:rsidRPr="00CE057E">
        <w:rPr>
          <w:rFonts w:ascii="Cambria" w:hAnsi="Cambria"/>
        </w:rPr>
        <w:t xml:space="preserve"> leerlingen</w:t>
      </w:r>
    </w:p>
    <w:p w:rsidR="003D253B" w:rsidRPr="00CE057E" w:rsidRDefault="003D253B" w:rsidP="003D253B">
      <w:pPr>
        <w:rPr>
          <w:rFonts w:ascii="Cambria" w:hAnsi="Cambria"/>
        </w:rPr>
      </w:pPr>
      <w:r w:rsidRPr="00CE057E">
        <w:rPr>
          <w:rFonts w:ascii="Cambria" w:hAnsi="Cambria"/>
        </w:rPr>
        <w:t xml:space="preserve">VMBO TL-HAVO </w:t>
      </w:r>
      <w:r w:rsidR="009F5CD7" w:rsidRPr="00CE057E">
        <w:rPr>
          <w:rFonts w:ascii="Cambria" w:hAnsi="Cambria"/>
        </w:rPr>
        <w:tab/>
      </w:r>
      <w:r w:rsidR="009F5CD7" w:rsidRPr="00CE057E">
        <w:rPr>
          <w:rFonts w:ascii="Cambria" w:hAnsi="Cambria"/>
        </w:rPr>
        <w:tab/>
        <w:t>1 leerling</w:t>
      </w:r>
    </w:p>
    <w:p w:rsidR="003D253B" w:rsidRPr="00CE057E" w:rsidRDefault="003D253B" w:rsidP="003D253B">
      <w:pPr>
        <w:rPr>
          <w:rFonts w:ascii="Cambria" w:hAnsi="Cambria"/>
        </w:rPr>
      </w:pPr>
      <w:r w:rsidRPr="00CE057E">
        <w:rPr>
          <w:rFonts w:ascii="Cambria" w:hAnsi="Cambria"/>
        </w:rPr>
        <w:t xml:space="preserve">HAVO – VWO </w:t>
      </w:r>
      <w:r w:rsidRPr="00CE057E">
        <w:rPr>
          <w:rFonts w:ascii="Cambria" w:hAnsi="Cambria"/>
        </w:rPr>
        <w:tab/>
      </w:r>
      <w:r w:rsidRPr="00CE057E">
        <w:rPr>
          <w:rFonts w:ascii="Cambria" w:hAnsi="Cambria"/>
        </w:rPr>
        <w:tab/>
        <w:t xml:space="preserve"> </w:t>
      </w:r>
      <w:r w:rsidR="00B93911">
        <w:rPr>
          <w:rFonts w:ascii="Cambria" w:hAnsi="Cambria"/>
        </w:rPr>
        <w:tab/>
      </w:r>
      <w:r w:rsidR="009F5CD7" w:rsidRPr="00CE057E">
        <w:rPr>
          <w:rFonts w:ascii="Cambria" w:hAnsi="Cambria"/>
        </w:rPr>
        <w:t>5</w:t>
      </w:r>
      <w:r w:rsidRPr="00CE057E">
        <w:rPr>
          <w:rFonts w:ascii="Cambria" w:hAnsi="Cambria"/>
        </w:rPr>
        <w:t xml:space="preserve"> leerlingen </w:t>
      </w:r>
    </w:p>
    <w:p w:rsidR="003C79CC" w:rsidRPr="00CE057E" w:rsidRDefault="003C79CC" w:rsidP="003D253B">
      <w:pPr>
        <w:rPr>
          <w:rFonts w:ascii="Cambria" w:hAnsi="Cambria"/>
        </w:rPr>
      </w:pPr>
    </w:p>
    <w:p w:rsidR="003C79CC" w:rsidRPr="00CE057E" w:rsidRDefault="003C79CC" w:rsidP="003C79CC">
      <w:pPr>
        <w:rPr>
          <w:rFonts w:ascii="Cambria" w:hAnsi="Cambria"/>
        </w:rPr>
      </w:pPr>
      <w:r w:rsidRPr="00CE057E">
        <w:rPr>
          <w:rFonts w:ascii="Cambria" w:hAnsi="Cambria"/>
        </w:rPr>
        <w:t>Schooljaar 2016-2017</w:t>
      </w:r>
    </w:p>
    <w:p w:rsidR="003C79CC" w:rsidRPr="00CE057E" w:rsidRDefault="003C79CC" w:rsidP="003C79CC">
      <w:pPr>
        <w:rPr>
          <w:rFonts w:ascii="Cambria" w:hAnsi="Cambria"/>
        </w:rPr>
      </w:pPr>
      <w:r w:rsidRPr="00CE057E">
        <w:rPr>
          <w:rFonts w:ascii="Cambria" w:hAnsi="Cambria"/>
        </w:rPr>
        <w:t xml:space="preserve">VMBO Basis/Kader </w:t>
      </w:r>
      <w:r w:rsidRPr="00CE057E">
        <w:rPr>
          <w:rFonts w:ascii="Cambria" w:hAnsi="Cambria"/>
        </w:rPr>
        <w:tab/>
        <w:t xml:space="preserve"> </w:t>
      </w:r>
      <w:r w:rsidR="00B93911">
        <w:rPr>
          <w:rFonts w:ascii="Cambria" w:hAnsi="Cambria"/>
        </w:rPr>
        <w:tab/>
      </w:r>
      <w:r w:rsidRPr="00CE057E">
        <w:rPr>
          <w:rFonts w:ascii="Cambria" w:hAnsi="Cambria"/>
        </w:rPr>
        <w:t>5 leerlingen</w:t>
      </w:r>
    </w:p>
    <w:p w:rsidR="003C79CC" w:rsidRPr="00CE057E" w:rsidRDefault="003C79CC" w:rsidP="003C79CC">
      <w:pPr>
        <w:rPr>
          <w:rFonts w:ascii="Cambria" w:hAnsi="Cambria"/>
        </w:rPr>
      </w:pPr>
      <w:r w:rsidRPr="00CE057E">
        <w:rPr>
          <w:rFonts w:ascii="Cambria" w:hAnsi="Cambria"/>
        </w:rPr>
        <w:t xml:space="preserve">VMBO TL-HAVO </w:t>
      </w:r>
      <w:r w:rsidRPr="00CE057E">
        <w:rPr>
          <w:rFonts w:ascii="Cambria" w:hAnsi="Cambria"/>
        </w:rPr>
        <w:tab/>
      </w:r>
      <w:r w:rsidRPr="00CE057E">
        <w:rPr>
          <w:rFonts w:ascii="Cambria" w:hAnsi="Cambria"/>
        </w:rPr>
        <w:tab/>
        <w:t>4 leerling</w:t>
      </w:r>
    </w:p>
    <w:p w:rsidR="003C79CC" w:rsidRDefault="003C79CC" w:rsidP="003C79CC">
      <w:pPr>
        <w:rPr>
          <w:rFonts w:ascii="Cambria" w:hAnsi="Cambria"/>
        </w:rPr>
      </w:pPr>
      <w:r w:rsidRPr="00CE057E">
        <w:rPr>
          <w:rFonts w:ascii="Cambria" w:hAnsi="Cambria"/>
        </w:rPr>
        <w:t xml:space="preserve">HAVO – VWO </w:t>
      </w:r>
      <w:r w:rsidRPr="00CE057E">
        <w:rPr>
          <w:rFonts w:ascii="Cambria" w:hAnsi="Cambria"/>
        </w:rPr>
        <w:tab/>
      </w:r>
      <w:r w:rsidRPr="00CE057E">
        <w:rPr>
          <w:rFonts w:ascii="Cambria" w:hAnsi="Cambria"/>
        </w:rPr>
        <w:tab/>
        <w:t xml:space="preserve"> </w:t>
      </w:r>
      <w:r w:rsidR="00B93911">
        <w:rPr>
          <w:rFonts w:ascii="Cambria" w:hAnsi="Cambria"/>
        </w:rPr>
        <w:tab/>
      </w:r>
      <w:r w:rsidRPr="00CE057E">
        <w:rPr>
          <w:rFonts w:ascii="Cambria" w:hAnsi="Cambria"/>
        </w:rPr>
        <w:t xml:space="preserve">1 leerlingen </w:t>
      </w:r>
    </w:p>
    <w:p w:rsidR="00062287" w:rsidRDefault="00062287" w:rsidP="003C79CC">
      <w:pPr>
        <w:rPr>
          <w:rFonts w:ascii="Cambria" w:hAnsi="Cambria"/>
        </w:rPr>
      </w:pPr>
    </w:p>
    <w:p w:rsidR="00062287" w:rsidRPr="00CE057E" w:rsidRDefault="00062287" w:rsidP="00062287">
      <w:pPr>
        <w:rPr>
          <w:rFonts w:ascii="Cambria" w:hAnsi="Cambria"/>
        </w:rPr>
      </w:pPr>
      <w:r w:rsidRPr="00CE057E">
        <w:rPr>
          <w:rFonts w:ascii="Cambria" w:hAnsi="Cambria"/>
        </w:rPr>
        <w:t>Schooljaar 201</w:t>
      </w:r>
      <w:r>
        <w:rPr>
          <w:rFonts w:ascii="Cambria" w:hAnsi="Cambria"/>
        </w:rPr>
        <w:t>7</w:t>
      </w:r>
      <w:r w:rsidRPr="00CE057E">
        <w:rPr>
          <w:rFonts w:ascii="Cambria" w:hAnsi="Cambria"/>
        </w:rPr>
        <w:t>-201</w:t>
      </w:r>
      <w:r>
        <w:rPr>
          <w:rFonts w:ascii="Cambria" w:hAnsi="Cambria"/>
        </w:rPr>
        <w:t>8</w:t>
      </w:r>
    </w:p>
    <w:p w:rsidR="00062287" w:rsidRPr="00CE057E" w:rsidRDefault="00062287" w:rsidP="00062287">
      <w:pPr>
        <w:rPr>
          <w:rFonts w:ascii="Cambria" w:hAnsi="Cambria"/>
        </w:rPr>
      </w:pPr>
      <w:r>
        <w:rPr>
          <w:rFonts w:ascii="Cambria" w:hAnsi="Cambria"/>
        </w:rPr>
        <w:t>VMBO Basis</w:t>
      </w:r>
      <w:r>
        <w:rPr>
          <w:rFonts w:ascii="Cambria" w:hAnsi="Cambria"/>
        </w:rPr>
        <w:tab/>
      </w:r>
      <w:r w:rsidRPr="00CE057E">
        <w:rPr>
          <w:rFonts w:ascii="Cambria" w:hAnsi="Cambria"/>
        </w:rPr>
        <w:t xml:space="preserve"> </w:t>
      </w:r>
      <w:r w:rsidRPr="00CE057E">
        <w:rPr>
          <w:rFonts w:ascii="Cambria" w:hAnsi="Cambria"/>
        </w:rPr>
        <w:tab/>
        <w:t xml:space="preserve"> </w:t>
      </w:r>
      <w:r>
        <w:rPr>
          <w:rFonts w:ascii="Cambria" w:hAnsi="Cambria"/>
        </w:rPr>
        <w:tab/>
        <w:t xml:space="preserve"> 3</w:t>
      </w:r>
      <w:r w:rsidRPr="00CE057E">
        <w:rPr>
          <w:rFonts w:ascii="Cambria" w:hAnsi="Cambria"/>
        </w:rPr>
        <w:t xml:space="preserve"> leerlingen</w:t>
      </w:r>
    </w:p>
    <w:p w:rsidR="00062287" w:rsidRDefault="00062287" w:rsidP="00062287">
      <w:pPr>
        <w:rPr>
          <w:rFonts w:ascii="Cambria" w:hAnsi="Cambria"/>
        </w:rPr>
      </w:pPr>
      <w:r>
        <w:rPr>
          <w:rFonts w:ascii="Cambria" w:hAnsi="Cambria"/>
        </w:rPr>
        <w:t xml:space="preserve">VMBO KL </w:t>
      </w:r>
      <w:r>
        <w:rPr>
          <w:rFonts w:ascii="Cambria" w:hAnsi="Cambria"/>
        </w:rPr>
        <w:tab/>
      </w:r>
      <w:r>
        <w:rPr>
          <w:rFonts w:ascii="Cambria" w:hAnsi="Cambria"/>
        </w:rPr>
        <w:tab/>
      </w:r>
      <w:r>
        <w:rPr>
          <w:rFonts w:ascii="Cambria" w:hAnsi="Cambria"/>
        </w:rPr>
        <w:tab/>
        <w:t xml:space="preserve"> 1</w:t>
      </w:r>
      <w:r w:rsidRPr="00CE057E">
        <w:rPr>
          <w:rFonts w:ascii="Cambria" w:hAnsi="Cambria"/>
        </w:rPr>
        <w:t xml:space="preserve"> leerling</w:t>
      </w:r>
    </w:p>
    <w:p w:rsidR="00062287" w:rsidRPr="00CE057E" w:rsidRDefault="00062287" w:rsidP="00062287">
      <w:pPr>
        <w:rPr>
          <w:rFonts w:ascii="Cambria" w:hAnsi="Cambria"/>
        </w:rPr>
      </w:pPr>
      <w:r>
        <w:rPr>
          <w:rFonts w:ascii="Cambria" w:hAnsi="Cambria"/>
        </w:rPr>
        <w:t>VMBO KL/TL</w:t>
      </w:r>
      <w:r>
        <w:rPr>
          <w:rFonts w:ascii="Cambria" w:hAnsi="Cambria"/>
        </w:rPr>
        <w:tab/>
      </w:r>
      <w:r>
        <w:rPr>
          <w:rFonts w:ascii="Cambria" w:hAnsi="Cambria"/>
        </w:rPr>
        <w:tab/>
      </w:r>
      <w:r>
        <w:rPr>
          <w:rFonts w:ascii="Cambria" w:hAnsi="Cambria"/>
        </w:rPr>
        <w:tab/>
        <w:t xml:space="preserve"> 1 leerling</w:t>
      </w:r>
    </w:p>
    <w:p w:rsidR="00062287" w:rsidRDefault="00062287" w:rsidP="00062287">
      <w:pPr>
        <w:rPr>
          <w:rFonts w:ascii="Cambria" w:hAnsi="Cambria"/>
        </w:rPr>
      </w:pPr>
      <w:r w:rsidRPr="00CE057E">
        <w:rPr>
          <w:rFonts w:ascii="Cambria" w:hAnsi="Cambria"/>
        </w:rPr>
        <w:t>HAVO</w:t>
      </w:r>
      <w:r w:rsidRPr="00CE057E">
        <w:rPr>
          <w:rFonts w:ascii="Cambria" w:hAnsi="Cambria"/>
        </w:rPr>
        <w:tab/>
      </w:r>
      <w:r w:rsidRPr="00CE057E">
        <w:rPr>
          <w:rFonts w:ascii="Cambria" w:hAnsi="Cambria"/>
        </w:rPr>
        <w:tab/>
        <w:t xml:space="preserve"> </w:t>
      </w:r>
      <w:r>
        <w:rPr>
          <w:rFonts w:ascii="Cambria" w:hAnsi="Cambria"/>
        </w:rPr>
        <w:tab/>
        <w:t xml:space="preserve"> </w:t>
      </w:r>
      <w:r>
        <w:rPr>
          <w:rFonts w:ascii="Cambria" w:hAnsi="Cambria"/>
        </w:rPr>
        <w:tab/>
        <w:t xml:space="preserve"> 4</w:t>
      </w:r>
      <w:r w:rsidRPr="00CE057E">
        <w:rPr>
          <w:rFonts w:ascii="Cambria" w:hAnsi="Cambria"/>
        </w:rPr>
        <w:t xml:space="preserve"> leerlingen </w:t>
      </w:r>
    </w:p>
    <w:p w:rsidR="009F5CD7" w:rsidRPr="00CE057E" w:rsidRDefault="009F5CD7" w:rsidP="003D253B">
      <w:pPr>
        <w:rPr>
          <w:rFonts w:ascii="Cambria" w:hAnsi="Cambria"/>
        </w:rPr>
      </w:pPr>
    </w:p>
    <w:p w:rsidR="009F5CD7" w:rsidRPr="00CE057E" w:rsidRDefault="009F5CD7" w:rsidP="009B16A6">
      <w:pPr>
        <w:pStyle w:val="Kop2"/>
        <w:numPr>
          <w:ilvl w:val="1"/>
          <w:numId w:val="4"/>
        </w:numPr>
        <w:rPr>
          <w:rFonts w:ascii="Cambria" w:hAnsi="Cambria"/>
        </w:rPr>
      </w:pPr>
      <w:bookmarkStart w:id="235" w:name="_Toc517253042"/>
      <w:r w:rsidRPr="00CE057E">
        <w:rPr>
          <w:rFonts w:ascii="Cambria" w:hAnsi="Cambria"/>
        </w:rPr>
        <w:t>Resultaten eind groep 8:</w:t>
      </w:r>
      <w:bookmarkEnd w:id="235"/>
    </w:p>
    <w:tbl>
      <w:tblPr>
        <w:tblW w:w="0" w:type="auto"/>
        <w:tblLook w:val="04A0" w:firstRow="1" w:lastRow="0" w:firstColumn="1" w:lastColumn="0" w:noHBand="0" w:noVBand="1"/>
      </w:tblPr>
      <w:tblGrid>
        <w:gridCol w:w="2799"/>
        <w:gridCol w:w="3438"/>
        <w:gridCol w:w="2779"/>
      </w:tblGrid>
      <w:tr w:rsidR="009F5CD7" w:rsidRPr="00CE057E" w:rsidTr="000113BB">
        <w:tc>
          <w:tcPr>
            <w:tcW w:w="2799"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 xml:space="preserve">Schooljaar </w:t>
            </w:r>
          </w:p>
        </w:tc>
        <w:tc>
          <w:tcPr>
            <w:tcW w:w="3438"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Score van onze school</w:t>
            </w:r>
          </w:p>
        </w:tc>
        <w:tc>
          <w:tcPr>
            <w:tcW w:w="2779" w:type="dxa"/>
          </w:tcPr>
          <w:p w:rsidR="009F5CD7" w:rsidRPr="00CE057E" w:rsidRDefault="000113BB" w:rsidP="000113BB">
            <w:pPr>
              <w:tabs>
                <w:tab w:val="left" w:pos="-1440"/>
                <w:tab w:val="left" w:pos="-720"/>
              </w:tabs>
              <w:jc w:val="both"/>
              <w:rPr>
                <w:rFonts w:ascii="Cambria" w:hAnsi="Cambria"/>
                <w:b/>
                <w:bCs/>
                <w:spacing w:val="-3"/>
                <w:szCs w:val="22"/>
              </w:rPr>
            </w:pPr>
            <w:r>
              <w:rPr>
                <w:rFonts w:ascii="Cambria" w:hAnsi="Cambria"/>
                <w:b/>
                <w:bCs/>
                <w:spacing w:val="-3"/>
                <w:szCs w:val="22"/>
              </w:rPr>
              <w:t xml:space="preserve">Ondergrens </w:t>
            </w:r>
          </w:p>
        </w:tc>
      </w:tr>
      <w:tr w:rsidR="009F5CD7" w:rsidRPr="00CE057E" w:rsidTr="00B93911">
        <w:tc>
          <w:tcPr>
            <w:tcW w:w="2799"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2015</w:t>
            </w:r>
          </w:p>
        </w:tc>
        <w:tc>
          <w:tcPr>
            <w:tcW w:w="3438"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533,8</w:t>
            </w:r>
          </w:p>
        </w:tc>
        <w:tc>
          <w:tcPr>
            <w:tcW w:w="2779"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534,5</w:t>
            </w:r>
          </w:p>
        </w:tc>
      </w:tr>
      <w:tr w:rsidR="009F5CD7" w:rsidRPr="00CE057E" w:rsidTr="00B93911">
        <w:tc>
          <w:tcPr>
            <w:tcW w:w="2799"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2016</w:t>
            </w:r>
          </w:p>
          <w:p w:rsidR="00806806" w:rsidRDefault="00806806"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2017</w:t>
            </w:r>
          </w:p>
          <w:p w:rsidR="00B93911" w:rsidRPr="00CE057E" w:rsidRDefault="00B93911" w:rsidP="009F5CD7">
            <w:pPr>
              <w:tabs>
                <w:tab w:val="left" w:pos="-1440"/>
                <w:tab w:val="left" w:pos="-720"/>
              </w:tabs>
              <w:jc w:val="both"/>
              <w:rPr>
                <w:rFonts w:ascii="Cambria" w:hAnsi="Cambria"/>
                <w:b/>
                <w:bCs/>
                <w:spacing w:val="-3"/>
                <w:szCs w:val="22"/>
              </w:rPr>
            </w:pPr>
            <w:r>
              <w:rPr>
                <w:rFonts w:ascii="Cambria" w:hAnsi="Cambria"/>
                <w:b/>
                <w:bCs/>
                <w:spacing w:val="-3"/>
                <w:szCs w:val="22"/>
              </w:rPr>
              <w:t>2018</w:t>
            </w:r>
          </w:p>
        </w:tc>
        <w:tc>
          <w:tcPr>
            <w:tcW w:w="3438"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532,2</w:t>
            </w:r>
          </w:p>
          <w:p w:rsidR="00806806" w:rsidRDefault="00305D38" w:rsidP="009F5CD7">
            <w:pPr>
              <w:tabs>
                <w:tab w:val="left" w:pos="-1440"/>
                <w:tab w:val="left" w:pos="-720"/>
              </w:tabs>
              <w:jc w:val="both"/>
              <w:rPr>
                <w:rFonts w:ascii="Cambria" w:hAnsi="Cambria"/>
                <w:b/>
                <w:bCs/>
                <w:spacing w:val="-3"/>
                <w:szCs w:val="22"/>
              </w:rPr>
            </w:pPr>
            <w:r>
              <w:rPr>
                <w:rFonts w:ascii="Cambria" w:hAnsi="Cambria"/>
                <w:b/>
                <w:bCs/>
                <w:spacing w:val="-3"/>
                <w:szCs w:val="22"/>
              </w:rPr>
              <w:t>531,0</w:t>
            </w:r>
          </w:p>
          <w:p w:rsidR="00B93911" w:rsidRPr="00CE057E" w:rsidRDefault="00B93911" w:rsidP="009F5CD7">
            <w:pPr>
              <w:tabs>
                <w:tab w:val="left" w:pos="-1440"/>
                <w:tab w:val="left" w:pos="-720"/>
              </w:tabs>
              <w:jc w:val="both"/>
              <w:rPr>
                <w:rFonts w:ascii="Cambria" w:hAnsi="Cambria"/>
                <w:b/>
                <w:bCs/>
                <w:spacing w:val="-3"/>
                <w:szCs w:val="22"/>
              </w:rPr>
            </w:pPr>
            <w:r>
              <w:rPr>
                <w:rFonts w:ascii="Cambria" w:hAnsi="Cambria"/>
                <w:b/>
                <w:bCs/>
                <w:spacing w:val="-3"/>
                <w:szCs w:val="22"/>
              </w:rPr>
              <w:t>414.22  (AMN= 538 Cito)</w:t>
            </w:r>
          </w:p>
        </w:tc>
        <w:tc>
          <w:tcPr>
            <w:tcW w:w="2779" w:type="dxa"/>
          </w:tcPr>
          <w:p w:rsidR="009F5CD7" w:rsidRPr="00CE057E" w:rsidRDefault="009F5CD7" w:rsidP="009F5CD7">
            <w:pPr>
              <w:tabs>
                <w:tab w:val="left" w:pos="-1440"/>
                <w:tab w:val="left" w:pos="-720"/>
              </w:tabs>
              <w:jc w:val="both"/>
              <w:rPr>
                <w:rFonts w:ascii="Cambria" w:hAnsi="Cambria"/>
                <w:b/>
                <w:bCs/>
                <w:spacing w:val="-3"/>
                <w:szCs w:val="22"/>
              </w:rPr>
            </w:pPr>
            <w:r w:rsidRPr="00CE057E">
              <w:rPr>
                <w:rFonts w:ascii="Cambria" w:hAnsi="Cambria"/>
                <w:b/>
                <w:bCs/>
                <w:spacing w:val="-3"/>
                <w:szCs w:val="22"/>
              </w:rPr>
              <w:t>534,8</w:t>
            </w:r>
          </w:p>
          <w:p w:rsidR="00806806" w:rsidRDefault="00305D38" w:rsidP="009F5CD7">
            <w:pPr>
              <w:tabs>
                <w:tab w:val="left" w:pos="-1440"/>
                <w:tab w:val="left" w:pos="-720"/>
              </w:tabs>
              <w:jc w:val="both"/>
              <w:rPr>
                <w:rFonts w:ascii="Cambria" w:hAnsi="Cambria"/>
                <w:b/>
                <w:bCs/>
                <w:spacing w:val="-3"/>
                <w:szCs w:val="22"/>
              </w:rPr>
            </w:pPr>
            <w:r>
              <w:rPr>
                <w:rFonts w:ascii="Cambria" w:hAnsi="Cambria"/>
                <w:b/>
                <w:bCs/>
                <w:spacing w:val="-3"/>
                <w:szCs w:val="22"/>
              </w:rPr>
              <w:t>534,4</w:t>
            </w:r>
          </w:p>
          <w:p w:rsidR="00B93911" w:rsidRPr="000113BB" w:rsidRDefault="000113BB" w:rsidP="009F5CD7">
            <w:pPr>
              <w:tabs>
                <w:tab w:val="left" w:pos="-1440"/>
                <w:tab w:val="left" w:pos="-720"/>
              </w:tabs>
              <w:jc w:val="both"/>
              <w:rPr>
                <w:rFonts w:ascii="Cambria" w:hAnsi="Cambria"/>
                <w:b/>
                <w:bCs/>
                <w:spacing w:val="-3"/>
                <w:szCs w:val="22"/>
              </w:rPr>
            </w:pPr>
            <w:r w:rsidRPr="000113BB">
              <w:rPr>
                <w:rFonts w:ascii="Cambria" w:hAnsi="Cambria"/>
                <w:b/>
                <w:color w:val="000000"/>
              </w:rPr>
              <w:t>376,7</w:t>
            </w:r>
            <w:r>
              <w:rPr>
                <w:rFonts w:ascii="Cambria" w:hAnsi="Cambria"/>
                <w:b/>
                <w:color w:val="000000"/>
              </w:rPr>
              <w:t xml:space="preserve"> </w:t>
            </w:r>
          </w:p>
        </w:tc>
      </w:tr>
    </w:tbl>
    <w:p w:rsidR="009F5CD7" w:rsidRPr="00CE057E" w:rsidRDefault="009F5CD7" w:rsidP="003D253B">
      <w:pPr>
        <w:rPr>
          <w:rFonts w:ascii="Cambria" w:hAnsi="Cambria"/>
        </w:rPr>
      </w:pPr>
    </w:p>
    <w:p w:rsidR="00C33026" w:rsidRPr="00CE057E" w:rsidRDefault="00652745" w:rsidP="00652745">
      <w:pPr>
        <w:rPr>
          <w:rFonts w:ascii="Cambria" w:hAnsi="Cambria"/>
          <w:szCs w:val="24"/>
        </w:rPr>
      </w:pPr>
      <w:r w:rsidRPr="00CE057E">
        <w:rPr>
          <w:rFonts w:ascii="Cambria" w:hAnsi="Cambria"/>
          <w:szCs w:val="24"/>
        </w:rPr>
        <w:t xml:space="preserve">Opvoeden is </w:t>
      </w:r>
      <w:r w:rsidR="00C33026" w:rsidRPr="00CE057E">
        <w:rPr>
          <w:rFonts w:ascii="Cambria" w:hAnsi="Cambria"/>
          <w:szCs w:val="24"/>
        </w:rPr>
        <w:t>n</w:t>
      </w:r>
      <w:r w:rsidRPr="00CE057E">
        <w:rPr>
          <w:rFonts w:ascii="Cambria" w:hAnsi="Cambria"/>
          <w:szCs w:val="24"/>
        </w:rPr>
        <w:t>aar onze mening gebaseerd op het vertrouwen in de relatie volwassene-kind. De eigen houding van de leerkracht zien we als vertrekpunt voor een bemoedigende opv</w:t>
      </w:r>
      <w:r w:rsidR="00C33026" w:rsidRPr="00CE057E">
        <w:rPr>
          <w:rFonts w:ascii="Cambria" w:hAnsi="Cambria"/>
          <w:szCs w:val="24"/>
        </w:rPr>
        <w:t>oedingsrelatie die bijdraagt aan</w:t>
      </w:r>
      <w:r w:rsidRPr="00CE057E">
        <w:rPr>
          <w:rFonts w:ascii="Cambria" w:hAnsi="Cambria"/>
          <w:szCs w:val="24"/>
        </w:rPr>
        <w:t xml:space="preserve"> een gevoel van erbij horen. In onze omgang met kinderen zijn bemoedigen en het erbij horen (meetellen, betrokkenheid) de twee hoofdzaken. Ze dragen o.i. bij tot ontwikkelen van een posi</w:t>
      </w:r>
      <w:r w:rsidR="00C33026" w:rsidRPr="00CE057E">
        <w:rPr>
          <w:rFonts w:ascii="Cambria" w:hAnsi="Cambria"/>
          <w:szCs w:val="24"/>
        </w:rPr>
        <w:t>tief zelfbeeld bij de kinderen: ‘</w:t>
      </w:r>
      <w:r w:rsidRPr="00CE057E">
        <w:rPr>
          <w:rFonts w:ascii="Cambria" w:hAnsi="Cambria"/>
          <w:szCs w:val="24"/>
        </w:rPr>
        <w:t>Hier word i</w:t>
      </w:r>
      <w:r w:rsidR="00C33026" w:rsidRPr="00CE057E">
        <w:rPr>
          <w:rFonts w:ascii="Cambria" w:hAnsi="Cambria"/>
          <w:szCs w:val="24"/>
        </w:rPr>
        <w:t>k gewaardeerd, hier tel ik mee’.</w:t>
      </w:r>
    </w:p>
    <w:p w:rsidR="00A40BC2" w:rsidRDefault="00652745" w:rsidP="00652745">
      <w:pPr>
        <w:rPr>
          <w:rFonts w:ascii="Cambria" w:hAnsi="Cambria"/>
          <w:szCs w:val="24"/>
        </w:rPr>
      </w:pPr>
      <w:r w:rsidRPr="00CE057E">
        <w:rPr>
          <w:rFonts w:ascii="Cambria" w:hAnsi="Cambria"/>
          <w:szCs w:val="24"/>
        </w:rPr>
        <w:t>Zo hopen we dat de kinderen weten dat coöperatief gedrag beter werkt dan storend gedrag. Het benoemen van het positief gedrag heeft een gunstig effect op de sociaal emotionele ontwikkeling van het kind. Zo menen we bij te dragen aan een harmonieuze ontwikkeling. We werken preventief om verstoorde relaties te voorkomen. In een verstoorde relatie kun je immers niet leren.</w:t>
      </w:r>
    </w:p>
    <w:p w:rsidR="000113BB" w:rsidRDefault="000113BB" w:rsidP="00652745">
      <w:pPr>
        <w:rPr>
          <w:rFonts w:ascii="Cambria" w:hAnsi="Cambria"/>
          <w:szCs w:val="24"/>
        </w:rPr>
      </w:pPr>
    </w:p>
    <w:p w:rsidR="000113BB" w:rsidRPr="00CE057E" w:rsidRDefault="000113BB" w:rsidP="00652745">
      <w:pPr>
        <w:rPr>
          <w:rFonts w:ascii="Cambria" w:hAnsi="Cambria"/>
          <w:szCs w:val="24"/>
        </w:rPr>
      </w:pPr>
    </w:p>
    <w:p w:rsidR="00B31630" w:rsidRPr="00CE057E" w:rsidRDefault="00B31630" w:rsidP="001400BA">
      <w:pPr>
        <w:rPr>
          <w:rFonts w:ascii="Cambria" w:hAnsi="Cambria"/>
        </w:rPr>
      </w:pPr>
    </w:p>
    <w:p w:rsidR="00EB0FAE" w:rsidRPr="00CE057E" w:rsidRDefault="00EB0FAE" w:rsidP="009B16A6">
      <w:pPr>
        <w:pStyle w:val="Kop2"/>
        <w:numPr>
          <w:ilvl w:val="1"/>
          <w:numId w:val="4"/>
        </w:numPr>
        <w:rPr>
          <w:rFonts w:ascii="Cambria" w:hAnsi="Cambria"/>
        </w:rPr>
      </w:pPr>
      <w:bookmarkStart w:id="236" w:name="_Toc172101914"/>
      <w:bookmarkStart w:id="237" w:name="_Toc172102314"/>
      <w:bookmarkStart w:id="238" w:name="_Toc172102419"/>
      <w:bookmarkStart w:id="239" w:name="_Toc172105241"/>
      <w:bookmarkStart w:id="240" w:name="_Toc172452533"/>
      <w:bookmarkStart w:id="241" w:name="_Toc517253043"/>
      <w:r w:rsidRPr="00CE057E">
        <w:rPr>
          <w:rFonts w:ascii="Cambria" w:hAnsi="Cambria"/>
        </w:rPr>
        <w:t>Rapportage</w:t>
      </w:r>
      <w:bookmarkEnd w:id="236"/>
      <w:bookmarkEnd w:id="237"/>
      <w:bookmarkEnd w:id="238"/>
      <w:bookmarkEnd w:id="239"/>
      <w:bookmarkEnd w:id="240"/>
      <w:bookmarkEnd w:id="241"/>
    </w:p>
    <w:p w:rsidR="004B100F" w:rsidRPr="00CE057E" w:rsidRDefault="00EB0FAE" w:rsidP="001400BA">
      <w:pPr>
        <w:rPr>
          <w:rFonts w:ascii="Cambria" w:hAnsi="Cambria"/>
        </w:rPr>
      </w:pPr>
      <w:r w:rsidRPr="00CE057E">
        <w:rPr>
          <w:rFonts w:ascii="Cambria" w:hAnsi="Cambria"/>
        </w:rPr>
        <w:t xml:space="preserve">In de groepsmappen van de leerkracht worden de gegevens van het werk van de leerlingen bewaard. Dit zijn beoordelingen van schriftelijk werk, mondelinge beurten, spreekbeurten en eventueel huiswerk. Iedere leerkracht houdt tevens een map bij, waarin de gegevens van de verschillende toetsen en rapporten opgenomen worden. </w:t>
      </w:r>
    </w:p>
    <w:p w:rsidR="00EB0FAE" w:rsidRPr="00CE057E" w:rsidRDefault="004B100F" w:rsidP="001400BA">
      <w:pPr>
        <w:rPr>
          <w:rFonts w:ascii="Cambria" w:hAnsi="Cambria"/>
        </w:rPr>
      </w:pPr>
      <w:r w:rsidRPr="00CE057E">
        <w:rPr>
          <w:rFonts w:ascii="Cambria" w:hAnsi="Cambria"/>
        </w:rPr>
        <w:t xml:space="preserve">Bij de rapportbesprekingen ( 3 t/m 8) worden deze gegevens aan de ouders / verzorgers bekend gemaakt. </w:t>
      </w:r>
      <w:r w:rsidR="00EB0FAE" w:rsidRPr="00CE057E">
        <w:rPr>
          <w:rFonts w:ascii="Cambria" w:hAnsi="Cambria"/>
        </w:rPr>
        <w:t>Belangrijke gegevens van toetsen, rapportage en sociaal</w:t>
      </w:r>
      <w:r w:rsidR="00EB0FAE" w:rsidRPr="00CE057E">
        <w:rPr>
          <w:rFonts w:ascii="Cambria" w:hAnsi="Cambria"/>
        </w:rPr>
        <w:noBreakHyphen/>
        <w:t>emotionele ontwikkelingen worden tevens door de Intern Begeleider in mappen beheerd. Van iedere leerling is er een dossiermap, waarin de gegevens van voorgaande jaren, verslagen van oudergesprekken, speciaal verrichte hulp, medische gegevens en eventueel de gegevens van de vorige school bewaard worden. In verband met privacy worden deze in een afgesloten kast bewaard.</w:t>
      </w:r>
    </w:p>
    <w:p w:rsidR="00590665" w:rsidRPr="00CE057E" w:rsidRDefault="00590665" w:rsidP="001400BA">
      <w:pPr>
        <w:rPr>
          <w:rFonts w:ascii="Cambria" w:hAnsi="Cambria"/>
        </w:rPr>
      </w:pPr>
    </w:p>
    <w:p w:rsidR="00590665" w:rsidRPr="00CE057E" w:rsidRDefault="00D066BB" w:rsidP="009B16A6">
      <w:pPr>
        <w:pStyle w:val="Kop2"/>
        <w:numPr>
          <w:ilvl w:val="1"/>
          <w:numId w:val="4"/>
        </w:numPr>
        <w:rPr>
          <w:rFonts w:ascii="Cambria" w:hAnsi="Cambria"/>
        </w:rPr>
      </w:pPr>
      <w:bookmarkStart w:id="242" w:name="_Toc517253044"/>
      <w:r w:rsidRPr="00CE057E">
        <w:rPr>
          <w:rFonts w:ascii="Cambria" w:hAnsi="Cambria"/>
        </w:rPr>
        <w:t>Aandachtspunten overgang</w:t>
      </w:r>
      <w:bookmarkEnd w:id="242"/>
    </w:p>
    <w:p w:rsidR="006B5D3F" w:rsidRPr="00CE057E" w:rsidRDefault="00365257" w:rsidP="006B5D3F">
      <w:pPr>
        <w:rPr>
          <w:rFonts w:ascii="Cambria" w:hAnsi="Cambria"/>
        </w:rPr>
      </w:pPr>
      <w:r w:rsidRPr="00CE057E">
        <w:rPr>
          <w:rFonts w:ascii="Cambria" w:hAnsi="Cambria"/>
        </w:rPr>
        <w:t>In de groepen 1 en 2 wordt twee</w:t>
      </w:r>
      <w:r w:rsidR="006B5D3F" w:rsidRPr="00CE057E">
        <w:rPr>
          <w:rFonts w:ascii="Cambria" w:hAnsi="Cambria"/>
        </w:rPr>
        <w:t xml:space="preserve"> keer per jaar een verslag uitgereikt n.a.v. de observatielijsten die zijn ingevuld. Bij de verslagbesprekingen met de ouders wordt de lijst doorgenomen. Wanneer een kind nog maar pas op school is, wordt de observatielijst nog niet ingevuld, omdat er dan nog geen duidelijk beeld van de hele ontwikkeling van het kind is.</w:t>
      </w:r>
      <w:r w:rsidR="004B100F" w:rsidRPr="00CE057E">
        <w:rPr>
          <w:rFonts w:ascii="Cambria" w:hAnsi="Cambria"/>
        </w:rPr>
        <w:t xml:space="preserve"> Pas na een half jaar wordt een KIJK lijst ingevuld.</w:t>
      </w:r>
    </w:p>
    <w:p w:rsidR="00776210" w:rsidRPr="00CE057E" w:rsidRDefault="00776210" w:rsidP="006B5D3F">
      <w:pPr>
        <w:rPr>
          <w:rFonts w:ascii="Cambria" w:hAnsi="Cambria"/>
        </w:rPr>
      </w:pPr>
    </w:p>
    <w:p w:rsidR="00EB0FAE" w:rsidRPr="00CE057E" w:rsidRDefault="00EB0FAE" w:rsidP="009B16A6">
      <w:pPr>
        <w:pStyle w:val="Kop2"/>
        <w:numPr>
          <w:ilvl w:val="1"/>
          <w:numId w:val="4"/>
        </w:numPr>
        <w:rPr>
          <w:rFonts w:ascii="Cambria" w:hAnsi="Cambria"/>
        </w:rPr>
      </w:pPr>
      <w:bookmarkStart w:id="243" w:name="_Toc172101915"/>
      <w:bookmarkStart w:id="244" w:name="_Toc172102315"/>
      <w:bookmarkStart w:id="245" w:name="_Toc172102420"/>
      <w:bookmarkStart w:id="246" w:name="_Toc172105243"/>
      <w:bookmarkStart w:id="247" w:name="_Toc172452535"/>
      <w:bookmarkStart w:id="248" w:name="_Toc517253045"/>
      <w:r w:rsidRPr="00CE057E">
        <w:rPr>
          <w:rFonts w:ascii="Cambria" w:hAnsi="Cambria"/>
        </w:rPr>
        <w:t xml:space="preserve">Toetsen groep </w:t>
      </w:r>
      <w:r w:rsidR="00A05818" w:rsidRPr="00CE057E">
        <w:rPr>
          <w:rFonts w:ascii="Cambria" w:hAnsi="Cambria"/>
        </w:rPr>
        <w:t>6,</w:t>
      </w:r>
      <w:r w:rsidRPr="00CE057E">
        <w:rPr>
          <w:rFonts w:ascii="Cambria" w:hAnsi="Cambria"/>
        </w:rPr>
        <w:t>7</w:t>
      </w:r>
      <w:bookmarkEnd w:id="243"/>
      <w:bookmarkEnd w:id="244"/>
      <w:bookmarkEnd w:id="245"/>
      <w:bookmarkEnd w:id="246"/>
      <w:bookmarkEnd w:id="247"/>
      <w:r w:rsidR="009F4FB6" w:rsidRPr="00CE057E">
        <w:rPr>
          <w:rFonts w:ascii="Cambria" w:hAnsi="Cambria"/>
        </w:rPr>
        <w:t>, 8 en vervolgonderwijs</w:t>
      </w:r>
      <w:bookmarkEnd w:id="248"/>
    </w:p>
    <w:p w:rsidR="00FF0914" w:rsidRPr="00CE057E" w:rsidRDefault="00EB0FAE" w:rsidP="001400BA">
      <w:pPr>
        <w:rPr>
          <w:rFonts w:ascii="Cambria" w:hAnsi="Cambria"/>
        </w:rPr>
      </w:pPr>
      <w:r w:rsidRPr="00CE057E">
        <w:rPr>
          <w:rFonts w:ascii="Cambria" w:hAnsi="Cambria"/>
        </w:rPr>
        <w:t>Aan het einde van groep 7 wordt bij alle leerlingen de Cito entreetoets a</w:t>
      </w:r>
      <w:r w:rsidR="002B27F5" w:rsidRPr="00CE057E">
        <w:rPr>
          <w:rFonts w:ascii="Cambria" w:hAnsi="Cambria"/>
        </w:rPr>
        <w:t>fgenomen. De toets bestaat uit 3</w:t>
      </w:r>
      <w:r w:rsidRPr="00CE057E">
        <w:rPr>
          <w:rFonts w:ascii="Cambria" w:hAnsi="Cambria"/>
        </w:rPr>
        <w:t xml:space="preserve"> onderdelen:</w:t>
      </w:r>
      <w:r w:rsidR="002B27F5" w:rsidRPr="00CE057E">
        <w:rPr>
          <w:rFonts w:ascii="Cambria" w:hAnsi="Cambria"/>
        </w:rPr>
        <w:t xml:space="preserve"> taal/begrijpend </w:t>
      </w:r>
      <w:r w:rsidRPr="00CE057E">
        <w:rPr>
          <w:rFonts w:ascii="Cambria" w:hAnsi="Cambria"/>
        </w:rPr>
        <w:t>lezen, reke</w:t>
      </w:r>
      <w:r w:rsidR="002B27F5" w:rsidRPr="00CE057E">
        <w:rPr>
          <w:rFonts w:ascii="Cambria" w:hAnsi="Cambria"/>
        </w:rPr>
        <w:t>nen/wiskunde en studievaardigheden</w:t>
      </w:r>
      <w:r w:rsidRPr="00CE057E">
        <w:rPr>
          <w:rFonts w:ascii="Cambria" w:hAnsi="Cambria"/>
        </w:rPr>
        <w:t>. Door de afname van deze toets krijgen we een nog beter beeld van het leerniveau van de leerlingen. Naar aanleiding van de resultaten wordt het onderwijsprogramma van groep 8 hierop afgestemd. U ontvangt van te voren een informatieblad en als de uitslag van de toets bekend is</w:t>
      </w:r>
      <w:r w:rsidR="00C33026" w:rsidRPr="00CE057E">
        <w:rPr>
          <w:rFonts w:ascii="Cambria" w:hAnsi="Cambria"/>
        </w:rPr>
        <w:t>,</w:t>
      </w:r>
      <w:r w:rsidRPr="00CE057E">
        <w:rPr>
          <w:rFonts w:ascii="Cambria" w:hAnsi="Cambria"/>
        </w:rPr>
        <w:t xml:space="preserve"> worden de resultaten met de ouders besproken.</w:t>
      </w:r>
      <w:r w:rsidR="002B27F5" w:rsidRPr="00CE057E">
        <w:rPr>
          <w:rFonts w:ascii="Cambria" w:hAnsi="Cambria"/>
        </w:rPr>
        <w:t xml:space="preserve"> </w:t>
      </w:r>
    </w:p>
    <w:p w:rsidR="00EB0FAE" w:rsidRPr="00CE057E" w:rsidRDefault="00E974DF" w:rsidP="001400BA">
      <w:pPr>
        <w:rPr>
          <w:rFonts w:ascii="Cambria" w:hAnsi="Cambria"/>
        </w:rPr>
      </w:pPr>
      <w:r w:rsidRPr="00CE057E">
        <w:rPr>
          <w:rFonts w:ascii="Cambria" w:hAnsi="Cambria"/>
        </w:rPr>
        <w:t xml:space="preserve">Als de leerlingen in groep 8 zitten, zal in november ongeveer, een voorlopig leerlingrapport door Cito worden uitgebracht, waarop een te verwachten score staat vermeld voor de cito-eindtoets. Hiermee kan een voorlopige inschatting worden gemaakt voor de mogelijke keuze voor een schooltype in het voortgezet onderwijs. </w:t>
      </w:r>
    </w:p>
    <w:p w:rsidR="00590665" w:rsidRPr="00CE057E" w:rsidRDefault="00590665" w:rsidP="001400BA">
      <w:pPr>
        <w:rPr>
          <w:rFonts w:ascii="Cambria" w:hAnsi="Cambria"/>
        </w:rPr>
      </w:pPr>
    </w:p>
    <w:p w:rsidR="000B5963" w:rsidRPr="00CE057E" w:rsidRDefault="00EB0FAE" w:rsidP="001400BA">
      <w:pPr>
        <w:rPr>
          <w:rFonts w:ascii="Cambria" w:hAnsi="Cambria"/>
        </w:rPr>
      </w:pPr>
      <w:r w:rsidRPr="00CE057E">
        <w:rPr>
          <w:rFonts w:ascii="Cambria" w:hAnsi="Cambria"/>
        </w:rPr>
        <w:t>Behalve deze toetsen spelen ook de resultaten in de groep en zaken als inzet en motivatie van het kind een grote rol bij de uiteindelijke schoolkeuze. Tijdens een oudercontactavon</w:t>
      </w:r>
      <w:r w:rsidR="00E23F93" w:rsidRPr="00CE057E">
        <w:rPr>
          <w:rFonts w:ascii="Cambria" w:hAnsi="Cambria"/>
        </w:rPr>
        <w:t>d in februari wordt</w:t>
      </w:r>
      <w:r w:rsidRPr="00CE057E">
        <w:rPr>
          <w:rFonts w:ascii="Cambria" w:hAnsi="Cambria"/>
        </w:rPr>
        <w:t xml:space="preserve"> met de ouders de uitslag van de genoemde toetsen en het school</w:t>
      </w:r>
      <w:r w:rsidR="009F4FB6" w:rsidRPr="00CE057E">
        <w:rPr>
          <w:rFonts w:ascii="Cambria" w:hAnsi="Cambria"/>
        </w:rPr>
        <w:t>advies besproken. In de maand</w:t>
      </w:r>
      <w:r w:rsidR="00E23F93" w:rsidRPr="00CE057E">
        <w:rPr>
          <w:rFonts w:ascii="Cambria" w:hAnsi="Cambria"/>
        </w:rPr>
        <w:t>en januari /</w:t>
      </w:r>
      <w:r w:rsidR="009F4FB6" w:rsidRPr="00CE057E">
        <w:rPr>
          <w:rFonts w:ascii="Cambria" w:hAnsi="Cambria"/>
        </w:rPr>
        <w:t xml:space="preserve"> februari kunnen de leerlingen samen met hun ouders de open dagen van de scholen voor voortgezet onderwijs bezoeken, waarna </w:t>
      </w:r>
      <w:r w:rsidRPr="00CE057E">
        <w:rPr>
          <w:rFonts w:ascii="Cambria" w:hAnsi="Cambria"/>
        </w:rPr>
        <w:t>het aanmeldingsformulier voor de gekozen school</w:t>
      </w:r>
      <w:r w:rsidR="009F4FB6" w:rsidRPr="00CE057E">
        <w:rPr>
          <w:rFonts w:ascii="Cambria" w:hAnsi="Cambria"/>
        </w:rPr>
        <w:t xml:space="preserve"> wordt</w:t>
      </w:r>
      <w:r w:rsidRPr="00CE057E">
        <w:rPr>
          <w:rFonts w:ascii="Cambria" w:hAnsi="Cambria"/>
        </w:rPr>
        <w:t xml:space="preserve"> ingevuld, ondertekend en </w:t>
      </w:r>
      <w:r w:rsidR="009F4FB6" w:rsidRPr="00CE057E">
        <w:rPr>
          <w:rFonts w:ascii="Cambria" w:hAnsi="Cambria"/>
        </w:rPr>
        <w:t xml:space="preserve">door de basisschool </w:t>
      </w:r>
      <w:r w:rsidRPr="00CE057E">
        <w:rPr>
          <w:rFonts w:ascii="Cambria" w:hAnsi="Cambria"/>
        </w:rPr>
        <w:t>opgestuurd.</w:t>
      </w:r>
    </w:p>
    <w:p w:rsidR="00635508" w:rsidRDefault="00635508">
      <w:pPr>
        <w:overflowPunct/>
        <w:autoSpaceDE/>
        <w:autoSpaceDN/>
        <w:adjustRightInd/>
        <w:textAlignment w:val="auto"/>
        <w:rPr>
          <w:rFonts w:ascii="Cambria" w:hAnsi="Cambria"/>
          <w:sz w:val="28"/>
        </w:rPr>
      </w:pPr>
      <w:bookmarkStart w:id="249" w:name="_Toc172101916"/>
      <w:bookmarkStart w:id="250" w:name="_Toc172102316"/>
      <w:bookmarkStart w:id="251" w:name="_Toc172102421"/>
      <w:r>
        <w:rPr>
          <w:rFonts w:ascii="Cambria" w:hAnsi="Cambria"/>
        </w:rPr>
        <w:br w:type="page"/>
      </w:r>
    </w:p>
    <w:p w:rsidR="00EB0FAE" w:rsidRPr="00CE057E" w:rsidRDefault="00EB0FAE" w:rsidP="009B16A6">
      <w:pPr>
        <w:pStyle w:val="Kop1"/>
        <w:numPr>
          <w:ilvl w:val="0"/>
          <w:numId w:val="4"/>
        </w:numPr>
        <w:rPr>
          <w:rFonts w:ascii="Cambria" w:hAnsi="Cambria"/>
        </w:rPr>
      </w:pPr>
      <w:bookmarkStart w:id="252" w:name="_Toc172105244"/>
      <w:bookmarkStart w:id="253" w:name="_Toc172452536"/>
      <w:bookmarkStart w:id="254" w:name="_Toc517253046"/>
      <w:r w:rsidRPr="00CE057E">
        <w:rPr>
          <w:rFonts w:ascii="Cambria" w:hAnsi="Cambria"/>
        </w:rPr>
        <w:t>De leerstof</w:t>
      </w:r>
      <w:bookmarkEnd w:id="249"/>
      <w:bookmarkEnd w:id="250"/>
      <w:bookmarkEnd w:id="251"/>
      <w:bookmarkEnd w:id="252"/>
      <w:bookmarkEnd w:id="253"/>
      <w:bookmarkEnd w:id="254"/>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255" w:name="_Toc172101917"/>
      <w:bookmarkStart w:id="256" w:name="_Toc172102317"/>
      <w:bookmarkStart w:id="257" w:name="_Toc172102422"/>
      <w:bookmarkStart w:id="258" w:name="_Toc172105245"/>
      <w:bookmarkStart w:id="259" w:name="_Toc172452537"/>
      <w:bookmarkStart w:id="260" w:name="_Toc517253047"/>
      <w:r w:rsidRPr="00CE057E">
        <w:rPr>
          <w:rFonts w:ascii="Cambria" w:hAnsi="Cambria"/>
        </w:rPr>
        <w:t>Basisvaardigheden</w:t>
      </w:r>
      <w:bookmarkEnd w:id="255"/>
      <w:bookmarkEnd w:id="256"/>
      <w:bookmarkEnd w:id="257"/>
      <w:bookmarkEnd w:id="258"/>
      <w:bookmarkEnd w:id="259"/>
      <w:bookmarkEnd w:id="260"/>
    </w:p>
    <w:p w:rsidR="00EB0FAE" w:rsidRPr="00CE057E" w:rsidRDefault="00EB0FAE" w:rsidP="001400BA">
      <w:pPr>
        <w:rPr>
          <w:rFonts w:ascii="Cambria" w:hAnsi="Cambria"/>
        </w:rPr>
      </w:pPr>
    </w:p>
    <w:p w:rsidR="00EB0FAE" w:rsidRPr="00CE057E" w:rsidRDefault="00EB0FAE" w:rsidP="009B16A6">
      <w:pPr>
        <w:pStyle w:val="Kop2"/>
        <w:numPr>
          <w:ilvl w:val="2"/>
          <w:numId w:val="4"/>
        </w:numPr>
        <w:rPr>
          <w:rFonts w:ascii="Cambria" w:hAnsi="Cambria"/>
        </w:rPr>
      </w:pPr>
      <w:bookmarkStart w:id="261" w:name="_Toc172101918"/>
      <w:bookmarkStart w:id="262" w:name="_Toc172102318"/>
      <w:bookmarkStart w:id="263" w:name="_Toc172102423"/>
      <w:bookmarkStart w:id="264" w:name="_Toc172105246"/>
      <w:bookmarkStart w:id="265" w:name="_Toc172452538"/>
      <w:bookmarkStart w:id="266" w:name="_Toc517253048"/>
      <w:r w:rsidRPr="00CE057E">
        <w:rPr>
          <w:rFonts w:ascii="Cambria" w:hAnsi="Cambria"/>
        </w:rPr>
        <w:t>Lezen</w:t>
      </w:r>
      <w:bookmarkEnd w:id="261"/>
      <w:bookmarkEnd w:id="262"/>
      <w:bookmarkEnd w:id="263"/>
      <w:bookmarkEnd w:id="264"/>
      <w:bookmarkEnd w:id="265"/>
      <w:bookmarkEnd w:id="266"/>
    </w:p>
    <w:p w:rsidR="00C6678E" w:rsidRPr="00CE057E" w:rsidRDefault="00EB0FAE" w:rsidP="001400BA">
      <w:pPr>
        <w:rPr>
          <w:rFonts w:ascii="Cambria" w:hAnsi="Cambria"/>
        </w:rPr>
      </w:pPr>
      <w:r w:rsidRPr="00CE057E">
        <w:rPr>
          <w:rFonts w:ascii="Cambria" w:hAnsi="Cambria"/>
        </w:rPr>
        <w:t xml:space="preserve">In groep </w:t>
      </w:r>
      <w:r w:rsidR="005A0F03" w:rsidRPr="00CE057E">
        <w:rPr>
          <w:rFonts w:ascii="Cambria" w:hAnsi="Cambria"/>
        </w:rPr>
        <w:t>1/</w:t>
      </w:r>
      <w:r w:rsidRPr="00CE057E">
        <w:rPr>
          <w:rFonts w:ascii="Cambria" w:hAnsi="Cambria"/>
        </w:rPr>
        <w:t>2 maken de leerlingen kennis met de letters en woorden. Sommige leerlingen kunnen, als ze naar groep 3 gaan, al wat lezen en gaan dan door waar ze gebleven zijn in hun ontwikkeling. De start in groep 3 is dus niet voor alle leerlingen gelijk. Er wordt gedifferentieerd gewerkt met de methode Veilig Leren Lezen</w:t>
      </w:r>
      <w:r w:rsidR="005A0F03" w:rsidRPr="00CE057E">
        <w:rPr>
          <w:rFonts w:ascii="Cambria" w:hAnsi="Cambria"/>
        </w:rPr>
        <w:t xml:space="preserve"> – maanversie 2</w:t>
      </w:r>
      <w:r w:rsidRPr="00CE057E">
        <w:rPr>
          <w:rFonts w:ascii="Cambria" w:hAnsi="Cambria"/>
        </w:rPr>
        <w:t xml:space="preserve">. </w:t>
      </w:r>
      <w:r w:rsidR="00D715BD" w:rsidRPr="00CE057E">
        <w:rPr>
          <w:rFonts w:ascii="Cambria" w:hAnsi="Cambria"/>
        </w:rPr>
        <w:t xml:space="preserve">Dit is een all-in methode voor technisch lezen, spelling en begrijpend lezen. </w:t>
      </w:r>
      <w:r w:rsidRPr="00CE057E">
        <w:rPr>
          <w:rFonts w:ascii="Cambria" w:hAnsi="Cambria"/>
        </w:rPr>
        <w:t xml:space="preserve">Er zijn ook leerlingen, waarbij het leren lezen in een lager </w:t>
      </w:r>
      <w:r w:rsidR="00D715BD" w:rsidRPr="00CE057E">
        <w:rPr>
          <w:rFonts w:ascii="Cambria" w:hAnsi="Cambria"/>
        </w:rPr>
        <w:t>tempo</w:t>
      </w:r>
      <w:r w:rsidRPr="00CE057E">
        <w:rPr>
          <w:rFonts w:ascii="Cambria" w:hAnsi="Cambria"/>
        </w:rPr>
        <w:t xml:space="preserve"> gaat. Hierdoor ontstaan er in de groep verschillende niveaus bij het lezen</w:t>
      </w:r>
      <w:r w:rsidR="00755036" w:rsidRPr="00CE057E">
        <w:rPr>
          <w:rFonts w:ascii="Cambria" w:hAnsi="Cambria"/>
        </w:rPr>
        <w:t xml:space="preserve"> ( de zon – maan – ster kinderen)</w:t>
      </w:r>
      <w:r w:rsidRPr="00CE057E">
        <w:rPr>
          <w:rFonts w:ascii="Cambria" w:hAnsi="Cambria"/>
        </w:rPr>
        <w:t>. In de eerste periode ligt de nadruk op het leren van de klank</w:t>
      </w:r>
      <w:r w:rsidRPr="00CE057E">
        <w:rPr>
          <w:rFonts w:ascii="Cambria" w:hAnsi="Cambria"/>
        </w:rPr>
        <w:noBreakHyphen/>
        <w:t>letterkoppelingen. Wanneer deze wordt beheerst leren de kinderen l</w:t>
      </w:r>
      <w:r w:rsidR="00E23F93" w:rsidRPr="00CE057E">
        <w:rPr>
          <w:rFonts w:ascii="Cambria" w:hAnsi="Cambria"/>
        </w:rPr>
        <w:t>ettergroepjes te overzien en al</w:t>
      </w:r>
      <w:r w:rsidRPr="00CE057E">
        <w:rPr>
          <w:rFonts w:ascii="Cambria" w:hAnsi="Cambria"/>
        </w:rPr>
        <w:t xml:space="preserve"> direct herkennend te lezen. De introductie door middel van een verhaal is een groepsactiviteit en tijdens de oefening en verwerking wordt er individueel gewerkt.  Bij het voortgezet technisch lezen wordt ook gelet op de juiste betekenis van de tekst. De indeling in AVI</w:t>
      </w:r>
      <w:r w:rsidRPr="00CE057E">
        <w:rPr>
          <w:rFonts w:ascii="Cambria" w:hAnsi="Cambria"/>
        </w:rPr>
        <w:noBreakHyphen/>
        <w:t>niveaus</w:t>
      </w:r>
      <w:r w:rsidR="00423DA7" w:rsidRPr="00CE057E">
        <w:rPr>
          <w:rFonts w:ascii="Cambria" w:hAnsi="Cambria"/>
        </w:rPr>
        <w:t xml:space="preserve"> (Analyse van Individualiseringsvormen) </w:t>
      </w:r>
      <w:r w:rsidRPr="00CE057E">
        <w:rPr>
          <w:rFonts w:ascii="Cambria" w:hAnsi="Cambria"/>
        </w:rPr>
        <w:t xml:space="preserve"> is een norm voor het technisch lezen. Het biedt de scholen een hulpmiddel om het lezen te individualiseren. </w:t>
      </w:r>
    </w:p>
    <w:p w:rsidR="00423DA7" w:rsidRPr="00CE057E" w:rsidRDefault="674FB7A9" w:rsidP="674FB7A9">
      <w:pPr>
        <w:pStyle w:val="Normaalweb"/>
        <w:spacing w:before="96" w:beforeAutospacing="0" w:after="120" w:afterAutospacing="0" w:line="360" w:lineRule="atLeast"/>
        <w:rPr>
          <w:rFonts w:ascii="Cambria,Arial" w:eastAsia="Cambria,Arial" w:hAnsi="Cambria,Arial" w:cs="Cambria,Arial"/>
          <w:color w:val="000000" w:themeColor="text1"/>
        </w:rPr>
      </w:pPr>
      <w:r w:rsidRPr="674FB7A9">
        <w:rPr>
          <w:rFonts w:ascii="Cambria" w:eastAsia="Cambria" w:hAnsi="Cambria" w:cs="Cambria"/>
          <w:color w:val="000000" w:themeColor="text1"/>
        </w:rPr>
        <w:t>Het nieuwe AVI-systeem heeft twaalf niveaus die zijn gekoppeld aan de groepen in het Nederlandse basisonderwijs. De codering begint met AVI-Start, daarna komt AVI-M3, wat staat voor het gemiddelde niveau van Midden groep 3; vervolgens komt AVI-E3 voor het gemiddelde niveau voor Eind groep 3. De codering gaat op dezelfde manier verder voor de groepen 4, 5, 6 en 7; het niveau na AVI-E7 wordt aangeduid met AVI-Plus.</w:t>
      </w:r>
    </w:p>
    <w:p w:rsidR="00D715BD" w:rsidRPr="00CE057E" w:rsidRDefault="00D715BD" w:rsidP="00423DA7">
      <w:pPr>
        <w:rPr>
          <w:rFonts w:ascii="Cambria" w:hAnsi="Cambria"/>
        </w:rPr>
      </w:pPr>
    </w:p>
    <w:p w:rsidR="00240677" w:rsidRPr="00CE057E" w:rsidRDefault="00E23F93" w:rsidP="001400BA">
      <w:pPr>
        <w:rPr>
          <w:rFonts w:ascii="Cambria" w:hAnsi="Cambria"/>
        </w:rPr>
      </w:pPr>
      <w:r w:rsidRPr="00CE057E">
        <w:rPr>
          <w:rFonts w:ascii="Cambria" w:hAnsi="Cambria"/>
        </w:rPr>
        <w:t>Estafette</w:t>
      </w:r>
      <w:r w:rsidR="000415BC" w:rsidRPr="00CE057E">
        <w:rPr>
          <w:rFonts w:ascii="Cambria" w:hAnsi="Cambria"/>
        </w:rPr>
        <w:t xml:space="preserve"> is </w:t>
      </w:r>
      <w:r w:rsidRPr="00CE057E">
        <w:rPr>
          <w:rFonts w:ascii="Cambria" w:hAnsi="Cambria"/>
        </w:rPr>
        <w:t xml:space="preserve">onze </w:t>
      </w:r>
      <w:r w:rsidR="000415BC" w:rsidRPr="00CE057E">
        <w:rPr>
          <w:rFonts w:ascii="Cambria" w:hAnsi="Cambria"/>
        </w:rPr>
        <w:t>methode voor voortgezet technisch lezen. Op deze manier geven we de kinderen tot en met groep 8 leesinstructie op niveau.</w:t>
      </w:r>
      <w:r w:rsidRPr="00CE057E">
        <w:rPr>
          <w:rFonts w:ascii="Cambria" w:hAnsi="Cambria"/>
        </w:rPr>
        <w:t xml:space="preserve"> Ook deze methode heeft een indeling</w:t>
      </w:r>
      <w:r w:rsidR="00755036" w:rsidRPr="00CE057E">
        <w:rPr>
          <w:rFonts w:ascii="Cambria" w:hAnsi="Cambria"/>
        </w:rPr>
        <w:t xml:space="preserve"> in zon – maan en ster kinderen</w:t>
      </w:r>
      <w:r w:rsidR="00240677" w:rsidRPr="00CE057E">
        <w:rPr>
          <w:rFonts w:ascii="Cambria" w:hAnsi="Cambria"/>
        </w:rPr>
        <w:t>.</w:t>
      </w:r>
    </w:p>
    <w:p w:rsidR="00EB0FAE" w:rsidRPr="00CE057E" w:rsidRDefault="004B0A86" w:rsidP="001400BA">
      <w:pPr>
        <w:rPr>
          <w:rFonts w:ascii="Cambria" w:hAnsi="Cambria"/>
        </w:rPr>
      </w:pPr>
      <w:r w:rsidRPr="00CE057E">
        <w:rPr>
          <w:rFonts w:ascii="Cambria" w:hAnsi="Cambria"/>
        </w:rPr>
        <w:t>De Drie Minuten Toets (DMT) geeft een goed beeld van de leesvaardigheid op woordniveau.</w:t>
      </w:r>
      <w:r w:rsidR="005F78DE" w:rsidRPr="00CE057E">
        <w:rPr>
          <w:rFonts w:ascii="Cambria" w:hAnsi="Cambria"/>
        </w:rPr>
        <w:t xml:space="preserve"> </w:t>
      </w:r>
      <w:r w:rsidR="00423DA7" w:rsidRPr="00CE057E">
        <w:rPr>
          <w:rFonts w:ascii="Cambria" w:hAnsi="Cambria"/>
        </w:rPr>
        <w:t xml:space="preserve"> De kinderen lezen hier woordrijtjes en worden zo getoetst op hun technisch leesniveau. </w:t>
      </w:r>
      <w:r w:rsidRPr="00CE057E">
        <w:rPr>
          <w:rFonts w:ascii="Cambria" w:hAnsi="Cambria"/>
        </w:rPr>
        <w:t xml:space="preserve">Door de uitslagen van beide toetsen (AVI en DMT) te combineren krijgen we een goed beeld van de technische leesvaardigheid van de leerlingen. </w:t>
      </w:r>
    </w:p>
    <w:p w:rsidR="00EB0FAE" w:rsidRPr="00CE057E" w:rsidRDefault="00EB0FAE" w:rsidP="001400BA">
      <w:pPr>
        <w:rPr>
          <w:rFonts w:ascii="Cambria" w:hAnsi="Cambria"/>
        </w:rPr>
      </w:pPr>
      <w:r w:rsidRPr="00CE057E">
        <w:rPr>
          <w:rFonts w:ascii="Cambria" w:hAnsi="Cambria"/>
        </w:rPr>
        <w:t xml:space="preserve">Voor het begrijpend/studerend lezen werken we vanaf groep 4 met de methode </w:t>
      </w:r>
    </w:p>
    <w:p w:rsidR="00A12118" w:rsidRPr="00CE057E" w:rsidRDefault="00EB0FAE" w:rsidP="001400BA">
      <w:pPr>
        <w:rPr>
          <w:rFonts w:ascii="Cambria" w:hAnsi="Cambria"/>
        </w:rPr>
      </w:pPr>
      <w:r w:rsidRPr="00CE057E">
        <w:rPr>
          <w:rFonts w:ascii="Cambria" w:hAnsi="Cambria"/>
        </w:rPr>
        <w:t xml:space="preserve">” </w:t>
      </w:r>
      <w:r w:rsidR="00126AD6" w:rsidRPr="00CE057E">
        <w:rPr>
          <w:rFonts w:ascii="Cambria" w:hAnsi="Cambria"/>
        </w:rPr>
        <w:t>Nieuwsbegrip</w:t>
      </w:r>
      <w:r w:rsidRPr="00CE057E">
        <w:rPr>
          <w:rFonts w:ascii="Cambria" w:hAnsi="Cambria"/>
        </w:rPr>
        <w:t>.”</w:t>
      </w:r>
    </w:p>
    <w:p w:rsidR="00A12118" w:rsidRPr="00CE057E" w:rsidRDefault="00A12118" w:rsidP="001400BA">
      <w:pPr>
        <w:rPr>
          <w:rFonts w:ascii="Cambria" w:hAnsi="Cambria"/>
        </w:rPr>
      </w:pPr>
    </w:p>
    <w:p w:rsidR="00EB0FAE" w:rsidRPr="00CE057E" w:rsidRDefault="00EB0FAE" w:rsidP="009B16A6">
      <w:pPr>
        <w:pStyle w:val="Kop2"/>
        <w:numPr>
          <w:ilvl w:val="2"/>
          <w:numId w:val="4"/>
        </w:numPr>
        <w:rPr>
          <w:rFonts w:ascii="Cambria" w:hAnsi="Cambria"/>
        </w:rPr>
      </w:pPr>
      <w:bookmarkStart w:id="267" w:name="_Toc172101919"/>
      <w:bookmarkStart w:id="268" w:name="_Toc172102319"/>
      <w:bookmarkStart w:id="269" w:name="_Toc172102424"/>
      <w:bookmarkStart w:id="270" w:name="_Toc172105247"/>
      <w:bookmarkStart w:id="271" w:name="_Toc172452539"/>
      <w:bookmarkStart w:id="272" w:name="_Toc517253049"/>
      <w:r w:rsidRPr="00CE057E">
        <w:rPr>
          <w:rFonts w:ascii="Cambria" w:hAnsi="Cambria"/>
        </w:rPr>
        <w:t>Schrijven</w:t>
      </w:r>
      <w:bookmarkEnd w:id="267"/>
      <w:bookmarkEnd w:id="268"/>
      <w:bookmarkEnd w:id="269"/>
      <w:bookmarkEnd w:id="270"/>
      <w:bookmarkEnd w:id="271"/>
      <w:bookmarkEnd w:id="272"/>
    </w:p>
    <w:p w:rsidR="00C6678E" w:rsidRPr="00CE057E" w:rsidRDefault="00126AD6" w:rsidP="001400BA">
      <w:pPr>
        <w:rPr>
          <w:rFonts w:ascii="Cambria" w:hAnsi="Cambria"/>
        </w:rPr>
      </w:pPr>
      <w:r w:rsidRPr="00CE057E">
        <w:rPr>
          <w:rFonts w:ascii="Cambria" w:hAnsi="Cambria"/>
        </w:rPr>
        <w:t>We werken al enkele jaren met</w:t>
      </w:r>
      <w:r w:rsidR="00EB0FAE" w:rsidRPr="00CE057E">
        <w:rPr>
          <w:rFonts w:ascii="Cambria" w:hAnsi="Cambria"/>
        </w:rPr>
        <w:t xml:space="preserve"> </w:t>
      </w:r>
      <w:r w:rsidRPr="00CE057E">
        <w:rPr>
          <w:rFonts w:ascii="Cambria" w:hAnsi="Cambria"/>
        </w:rPr>
        <w:t>de schrijfmethode Pennenstreken</w:t>
      </w:r>
      <w:r w:rsidR="00EB0FAE" w:rsidRPr="00CE057E">
        <w:rPr>
          <w:rFonts w:ascii="Cambria" w:hAnsi="Cambria"/>
        </w:rPr>
        <w:t>. In de kleutergroepen worden geen letters geschreven. Er wordt gebruik gemaakt van schrijfpatronen. In groep 3 beginnen de kinderen met het oefenen van schrijf-letters. De kinderen schrijven geen leesletters bij de leesmethode. Het blijkt dat er dan grote lees</w:t>
      </w:r>
      <w:r w:rsidR="00EB0FAE" w:rsidRPr="00CE057E">
        <w:rPr>
          <w:rFonts w:ascii="Cambria" w:hAnsi="Cambria"/>
        </w:rPr>
        <w:noBreakHyphen/>
        <w:t xml:space="preserve"> of schrijfproblemen kunnen ontstaan. In groep 3 schrijven de kinderen met een triple potlood. Vanaf maart/april wordt het potlood in groep 3 vervangen door</w:t>
      </w:r>
      <w:r w:rsidR="00E23F93" w:rsidRPr="00CE057E">
        <w:rPr>
          <w:rFonts w:ascii="Cambria" w:hAnsi="Cambria"/>
        </w:rPr>
        <w:t xml:space="preserve"> een vulpen.</w:t>
      </w:r>
      <w:r w:rsidR="00EB0FAE" w:rsidRPr="00CE057E">
        <w:rPr>
          <w:rFonts w:ascii="Cambria" w:hAnsi="Cambria"/>
        </w:rPr>
        <w:t>Tot en met groep 5 wordt er instructie gegeven met betrekking tot het schrijven. Tevens wordt gelet op de schrijfhouding, de pengreep en de ligging van het schrift. In de laatste groepen mogen de kinderen het schrijven ontwikkelen tot een leesbaar en persoonlijk handschrift.</w:t>
      </w:r>
    </w:p>
    <w:p w:rsidR="00240677" w:rsidRDefault="00240677" w:rsidP="001400BA">
      <w:pPr>
        <w:rPr>
          <w:rFonts w:ascii="Cambria" w:hAnsi="Cambria"/>
        </w:rPr>
      </w:pPr>
    </w:p>
    <w:p w:rsidR="009471B0" w:rsidRDefault="009471B0" w:rsidP="001400BA">
      <w:pPr>
        <w:rPr>
          <w:rFonts w:ascii="Cambria" w:hAnsi="Cambria"/>
        </w:rPr>
      </w:pPr>
    </w:p>
    <w:p w:rsidR="009471B0" w:rsidRPr="00CE057E" w:rsidRDefault="009471B0" w:rsidP="001400BA">
      <w:pPr>
        <w:rPr>
          <w:rFonts w:ascii="Cambria" w:hAnsi="Cambria"/>
        </w:rPr>
      </w:pPr>
    </w:p>
    <w:p w:rsidR="00EB0FAE" w:rsidRPr="00CE057E" w:rsidRDefault="00EB0FAE" w:rsidP="009B16A6">
      <w:pPr>
        <w:pStyle w:val="Kop2"/>
        <w:numPr>
          <w:ilvl w:val="2"/>
          <w:numId w:val="4"/>
        </w:numPr>
        <w:rPr>
          <w:rFonts w:ascii="Cambria" w:hAnsi="Cambria"/>
        </w:rPr>
      </w:pPr>
      <w:bookmarkStart w:id="273" w:name="_Toc172101920"/>
      <w:bookmarkStart w:id="274" w:name="_Toc172102320"/>
      <w:bookmarkStart w:id="275" w:name="_Toc172102425"/>
      <w:bookmarkStart w:id="276" w:name="_Toc172105248"/>
      <w:bookmarkStart w:id="277" w:name="_Toc172452540"/>
      <w:bookmarkStart w:id="278" w:name="_Toc517253050"/>
      <w:r w:rsidRPr="00CE057E">
        <w:rPr>
          <w:rFonts w:ascii="Cambria" w:hAnsi="Cambria"/>
        </w:rPr>
        <w:t>Rekenen en wiskunde</w:t>
      </w:r>
      <w:bookmarkEnd w:id="273"/>
      <w:bookmarkEnd w:id="274"/>
      <w:bookmarkEnd w:id="275"/>
      <w:bookmarkEnd w:id="276"/>
      <w:bookmarkEnd w:id="277"/>
      <w:bookmarkEnd w:id="278"/>
    </w:p>
    <w:p w:rsidR="00EB0FAE" w:rsidRPr="00CE057E" w:rsidRDefault="00EB0FAE" w:rsidP="001400BA">
      <w:pPr>
        <w:rPr>
          <w:rFonts w:ascii="Cambria" w:hAnsi="Cambria"/>
        </w:rPr>
      </w:pPr>
      <w:r w:rsidRPr="00CE057E">
        <w:rPr>
          <w:rFonts w:ascii="Cambria" w:hAnsi="Cambria"/>
        </w:rPr>
        <w:t xml:space="preserve">In de kleutergroepen wordt veel aandacht besteed aan sorteren, rubriceren, tellen en getallen. De methode Schatkist voor rekenen wordt gevolgd. Van de rekenmethode </w:t>
      </w:r>
      <w:r w:rsidR="00B31630" w:rsidRPr="00CE057E">
        <w:rPr>
          <w:rFonts w:ascii="Cambria" w:hAnsi="Cambria"/>
        </w:rPr>
        <w:t>Wereld in Getallen</w:t>
      </w:r>
      <w:r w:rsidRPr="00CE057E">
        <w:rPr>
          <w:rFonts w:ascii="Cambria" w:hAnsi="Cambria"/>
        </w:rPr>
        <w:t xml:space="preserve"> wordt het computerprogramma voor groep 1/2 gebruikt. Vanaf groep 3 wordt er met de rekenmethode </w:t>
      </w:r>
      <w:r w:rsidR="00B31630" w:rsidRPr="00CE057E">
        <w:rPr>
          <w:rFonts w:ascii="Cambria" w:hAnsi="Cambria"/>
        </w:rPr>
        <w:t>Wereld in Getallen</w:t>
      </w:r>
      <w:r w:rsidRPr="00CE057E">
        <w:rPr>
          <w:rFonts w:ascii="Cambria" w:hAnsi="Cambria"/>
        </w:rPr>
        <w:t xml:space="preserve"> gewerkt. Er wordt aandacht besteed aan rekenbegrippen, structureren en splitsen van aantallen en het optellen en aftrekken tot 20. Naast kennis en vaardigheden is het aanbrengen van inzicht erg belangrijk. In groep 4 leren de kinderen optellen tot 100, klokkijken en de tafels 1 tot en met 10. Vanaf groep 5 worden de getallen waarmee gewerkt wordt steeds groter en komen er steeds meer onderdelen bij, zoals meten, tijd en geld. </w:t>
      </w:r>
      <w:r w:rsidR="001703F3" w:rsidRPr="00CE057E">
        <w:rPr>
          <w:rFonts w:ascii="Cambria" w:hAnsi="Cambria"/>
        </w:rPr>
        <w:t xml:space="preserve">Aan het einde van groep 5, moeten de tafels volledig zijn geautomatiseerd en kunnen de leerlingen hiervoor hun tafeldiploma halen. </w:t>
      </w:r>
      <w:r w:rsidRPr="00CE057E">
        <w:rPr>
          <w:rFonts w:ascii="Cambria" w:hAnsi="Cambria"/>
        </w:rPr>
        <w:t>Het communicatieve gedeelte tijdens de instructie is een van de meest waardevolle momenten van de rekenles. Kinderen die verder zijn in hun ontwikkeling krijgen extra materialen aangeboden. Voor kinderen die moeite hebben met rekenen worden aandachtsgroepjes samengesteld. Deze krijgen extra instructie. Ook komt het voor dat een kind met een eigen programma aan de basisvaardigheden van het rekenen werkt.</w:t>
      </w:r>
    </w:p>
    <w:p w:rsidR="00EB0FAE" w:rsidRPr="00CE057E" w:rsidRDefault="00EB0FAE" w:rsidP="001400BA">
      <w:pPr>
        <w:rPr>
          <w:rFonts w:ascii="Cambria" w:hAnsi="Cambria"/>
        </w:rPr>
      </w:pPr>
      <w:r w:rsidRPr="00CE057E">
        <w:rPr>
          <w:rFonts w:ascii="Cambria" w:hAnsi="Cambria"/>
        </w:rPr>
        <w:t>Tijdens de rekenlessen maken alle groepen gebruik van het computerprogramma van Pluspunt waarmee de leerlingen op hun eigen niveau kunnen werken.</w:t>
      </w:r>
    </w:p>
    <w:p w:rsidR="00EB0FAE" w:rsidRPr="00CE057E" w:rsidRDefault="00EB0FAE" w:rsidP="001400BA">
      <w:pPr>
        <w:rPr>
          <w:rFonts w:ascii="Cambria" w:hAnsi="Cambria"/>
        </w:rPr>
      </w:pPr>
    </w:p>
    <w:p w:rsidR="00EB0FAE" w:rsidRPr="00CE057E" w:rsidRDefault="00EB0FAE" w:rsidP="009B16A6">
      <w:pPr>
        <w:pStyle w:val="Kop2"/>
        <w:numPr>
          <w:ilvl w:val="2"/>
          <w:numId w:val="4"/>
        </w:numPr>
        <w:rPr>
          <w:rFonts w:ascii="Cambria" w:hAnsi="Cambria"/>
        </w:rPr>
      </w:pPr>
      <w:bookmarkStart w:id="279" w:name="_Toc172101921"/>
      <w:bookmarkStart w:id="280" w:name="_Toc172102321"/>
      <w:bookmarkStart w:id="281" w:name="_Toc172102426"/>
      <w:bookmarkStart w:id="282" w:name="_Toc172105249"/>
      <w:bookmarkStart w:id="283" w:name="_Toc172452541"/>
      <w:bookmarkStart w:id="284" w:name="_Toc517253051"/>
      <w:r w:rsidRPr="00CE057E">
        <w:rPr>
          <w:rFonts w:ascii="Cambria" w:hAnsi="Cambria"/>
        </w:rPr>
        <w:t>Taal</w:t>
      </w:r>
      <w:bookmarkEnd w:id="279"/>
      <w:bookmarkEnd w:id="280"/>
      <w:bookmarkEnd w:id="281"/>
      <w:bookmarkEnd w:id="282"/>
      <w:bookmarkEnd w:id="283"/>
      <w:bookmarkEnd w:id="284"/>
    </w:p>
    <w:p w:rsidR="00EB0FAE" w:rsidRPr="00CE057E" w:rsidRDefault="00EB0FAE" w:rsidP="001400BA">
      <w:pPr>
        <w:rPr>
          <w:rFonts w:ascii="Cambria" w:hAnsi="Cambria"/>
        </w:rPr>
      </w:pPr>
      <w:r w:rsidRPr="00CE057E">
        <w:rPr>
          <w:rFonts w:ascii="Cambria" w:hAnsi="Cambria"/>
        </w:rPr>
        <w:t xml:space="preserve">Groep 1 </w:t>
      </w:r>
      <w:r w:rsidR="005B6FE8" w:rsidRPr="00CE057E">
        <w:rPr>
          <w:rFonts w:ascii="Cambria" w:hAnsi="Cambria"/>
        </w:rPr>
        <w:t>/</w:t>
      </w:r>
      <w:r w:rsidRPr="00CE057E">
        <w:rPr>
          <w:rFonts w:ascii="Cambria" w:hAnsi="Cambria"/>
        </w:rPr>
        <w:t xml:space="preserve"> 2 werkt met de methode Schatkist, waarbij ook een computerprogramma hoort. In groep 3 vindt een integratie van le</w:t>
      </w:r>
      <w:r w:rsidR="00101559" w:rsidRPr="00CE057E">
        <w:rPr>
          <w:rFonts w:ascii="Cambria" w:hAnsi="Cambria"/>
        </w:rPr>
        <w:t>es</w:t>
      </w:r>
      <w:r w:rsidR="00101559" w:rsidRPr="00CE057E">
        <w:rPr>
          <w:rFonts w:ascii="Cambria" w:hAnsi="Cambria"/>
        </w:rPr>
        <w:softHyphen/>
        <w:t>- en taalactiviteiten plaats volgens de nieuwste methode van Veilig Leren Lezen.</w:t>
      </w:r>
      <w:r w:rsidRPr="00CE057E">
        <w:rPr>
          <w:rFonts w:ascii="Cambria" w:hAnsi="Cambria"/>
        </w:rPr>
        <w:t xml:space="preserve"> In het tweede halfjaar wordt specifiek aan de spelling gewerkt. Vanaf groep 4 zijn er de algemene taalactiviteiten uit de taalmethode. De onderdelen woordenschat, zinsbouw, woordbouw, spreken en luisteren en stellen komen hierbij </w:t>
      </w:r>
      <w:r w:rsidR="005B6FE8" w:rsidRPr="00CE057E">
        <w:rPr>
          <w:rFonts w:ascii="Cambria" w:hAnsi="Cambria"/>
        </w:rPr>
        <w:t>aan de orde. Het spellingsprogra</w:t>
      </w:r>
      <w:r w:rsidRPr="00CE057E">
        <w:rPr>
          <w:rFonts w:ascii="Cambria" w:hAnsi="Cambria"/>
        </w:rPr>
        <w:t>mma is een apart onde</w:t>
      </w:r>
      <w:r w:rsidR="002C45FF" w:rsidRPr="00CE057E">
        <w:rPr>
          <w:rFonts w:ascii="Cambria" w:hAnsi="Cambria"/>
        </w:rPr>
        <w:t>rdeel van de methode Taal op Maat</w:t>
      </w:r>
      <w:r w:rsidRPr="00CE057E">
        <w:rPr>
          <w:rFonts w:ascii="Cambria" w:hAnsi="Cambria"/>
        </w:rPr>
        <w:t>. De verwerking kan mondeling of schriftelijk zijn.</w:t>
      </w:r>
      <w:r w:rsidR="00101559" w:rsidRPr="00CE057E">
        <w:rPr>
          <w:rFonts w:ascii="Cambria" w:hAnsi="Cambria"/>
        </w:rPr>
        <w:t xml:space="preserve"> Daarnaast bevat de software van </w:t>
      </w:r>
      <w:r w:rsidR="002C45FF" w:rsidRPr="00CE057E">
        <w:rPr>
          <w:rFonts w:ascii="Cambria" w:hAnsi="Cambria"/>
        </w:rPr>
        <w:t>Taal op Maat</w:t>
      </w:r>
      <w:r w:rsidR="00101559" w:rsidRPr="00CE057E">
        <w:rPr>
          <w:rFonts w:ascii="Cambria" w:hAnsi="Cambria"/>
        </w:rPr>
        <w:t xml:space="preserve"> herhalings- en verdiepingsstof die nauw aansluit bij de lessen en oefeningen.</w:t>
      </w:r>
      <w:r w:rsidRPr="00CE057E">
        <w:rPr>
          <w:rFonts w:ascii="Cambria" w:hAnsi="Cambria"/>
        </w:rPr>
        <w:t xml:space="preserve"> In de bovenbouw wordt aandacht geschonken aan de grammatica, het ontleden en het spellen.</w:t>
      </w:r>
      <w:r w:rsidR="00101559" w:rsidRPr="00CE057E">
        <w:rPr>
          <w:rFonts w:ascii="Cambria" w:hAnsi="Cambria"/>
        </w:rPr>
        <w:t xml:space="preserve"> </w:t>
      </w:r>
      <w:r w:rsidR="00E23F93" w:rsidRPr="00CE057E">
        <w:rPr>
          <w:rFonts w:ascii="Cambria" w:hAnsi="Cambria"/>
        </w:rPr>
        <w:br/>
        <w:t>In de loop van dit schooljaar maken we een keus voor een nieuwe taalmethode.</w:t>
      </w:r>
    </w:p>
    <w:p w:rsidR="00CD468E" w:rsidRPr="00CE057E" w:rsidRDefault="00CD468E" w:rsidP="001400BA">
      <w:pPr>
        <w:rPr>
          <w:rFonts w:ascii="Cambria" w:hAnsi="Cambria"/>
        </w:rPr>
      </w:pPr>
      <w:r w:rsidRPr="00CE057E">
        <w:rPr>
          <w:rFonts w:ascii="Cambria" w:hAnsi="Cambria"/>
        </w:rPr>
        <w:t xml:space="preserve">                                </w:t>
      </w:r>
    </w:p>
    <w:p w:rsidR="00EB0FAE" w:rsidRPr="00CE057E" w:rsidRDefault="00EB0FAE" w:rsidP="009B16A6">
      <w:pPr>
        <w:pStyle w:val="Kop2"/>
        <w:numPr>
          <w:ilvl w:val="2"/>
          <w:numId w:val="4"/>
        </w:numPr>
        <w:rPr>
          <w:rFonts w:ascii="Cambria" w:hAnsi="Cambria"/>
        </w:rPr>
      </w:pPr>
      <w:bookmarkStart w:id="285" w:name="_Toc172101922"/>
      <w:bookmarkStart w:id="286" w:name="_Toc172102322"/>
      <w:bookmarkStart w:id="287" w:name="_Toc172102427"/>
      <w:bookmarkStart w:id="288" w:name="_Toc172105250"/>
      <w:bookmarkStart w:id="289" w:name="_Toc172452542"/>
      <w:bookmarkStart w:id="290" w:name="_Toc517253052"/>
      <w:r w:rsidRPr="00CE057E">
        <w:rPr>
          <w:rFonts w:ascii="Cambria" w:hAnsi="Cambria"/>
        </w:rPr>
        <w:t>Engels</w:t>
      </w:r>
      <w:bookmarkEnd w:id="285"/>
      <w:bookmarkEnd w:id="286"/>
      <w:bookmarkEnd w:id="287"/>
      <w:bookmarkEnd w:id="288"/>
      <w:bookmarkEnd w:id="289"/>
      <w:bookmarkEnd w:id="290"/>
    </w:p>
    <w:p w:rsidR="00EB0FAE" w:rsidRPr="00CE057E" w:rsidRDefault="00E23F93" w:rsidP="001400BA">
      <w:pPr>
        <w:rPr>
          <w:rFonts w:ascii="Cambria" w:hAnsi="Cambria"/>
        </w:rPr>
      </w:pPr>
      <w:r w:rsidRPr="00CE057E">
        <w:rPr>
          <w:rFonts w:ascii="Cambria" w:hAnsi="Cambria"/>
        </w:rPr>
        <w:t xml:space="preserve">Er wordt </w:t>
      </w:r>
      <w:r w:rsidR="00B31630" w:rsidRPr="00CE057E">
        <w:rPr>
          <w:rFonts w:ascii="Cambria" w:hAnsi="Cambria"/>
        </w:rPr>
        <w:t>i</w:t>
      </w:r>
      <w:r w:rsidR="00EB0FAE" w:rsidRPr="00CE057E">
        <w:rPr>
          <w:rFonts w:ascii="Cambria" w:hAnsi="Cambria"/>
        </w:rPr>
        <w:t xml:space="preserve">n </w:t>
      </w:r>
      <w:r w:rsidR="00B31630" w:rsidRPr="00CE057E">
        <w:rPr>
          <w:rFonts w:ascii="Cambria" w:hAnsi="Cambria"/>
        </w:rPr>
        <w:t xml:space="preserve">alle </w:t>
      </w:r>
      <w:r w:rsidR="00EB0FAE" w:rsidRPr="00CE057E">
        <w:rPr>
          <w:rFonts w:ascii="Cambria" w:hAnsi="Cambria"/>
        </w:rPr>
        <w:t>groep</w:t>
      </w:r>
      <w:r w:rsidR="00B31630" w:rsidRPr="00CE057E">
        <w:rPr>
          <w:rFonts w:ascii="Cambria" w:hAnsi="Cambria"/>
        </w:rPr>
        <w:t>en</w:t>
      </w:r>
      <w:r w:rsidR="00EB0FAE" w:rsidRPr="00CE057E">
        <w:rPr>
          <w:rFonts w:ascii="Cambria" w:hAnsi="Cambria"/>
        </w:rPr>
        <w:t xml:space="preserve"> </w:t>
      </w:r>
      <w:r w:rsidR="00B31630" w:rsidRPr="00CE057E">
        <w:rPr>
          <w:rFonts w:ascii="Cambria" w:hAnsi="Cambria"/>
        </w:rPr>
        <w:t>met</w:t>
      </w:r>
      <w:r w:rsidR="00EB0FAE" w:rsidRPr="00CE057E">
        <w:rPr>
          <w:rFonts w:ascii="Cambria" w:hAnsi="Cambria"/>
        </w:rPr>
        <w:t xml:space="preserve"> de methode </w:t>
      </w:r>
      <w:r w:rsidR="00B31630" w:rsidRPr="00CE057E">
        <w:rPr>
          <w:rFonts w:ascii="Cambria" w:hAnsi="Cambria"/>
        </w:rPr>
        <w:t>“Take it easy”</w:t>
      </w:r>
      <w:r w:rsidR="00EB0FAE" w:rsidRPr="00CE057E">
        <w:rPr>
          <w:rFonts w:ascii="Cambria" w:hAnsi="Cambria"/>
        </w:rPr>
        <w:t xml:space="preserve"> gewerkt. Hierbij ligt het accent niet alleen op spreken en luisteren, maar wordt ook aandacht besteed aan het lezen en schrijven van de taal.</w:t>
      </w:r>
    </w:p>
    <w:p w:rsidR="00B31630" w:rsidRPr="00CE057E" w:rsidRDefault="00B31630" w:rsidP="001400BA">
      <w:pPr>
        <w:rPr>
          <w:rFonts w:ascii="Cambria" w:hAnsi="Cambria"/>
        </w:rPr>
      </w:pPr>
      <w:r w:rsidRPr="00CE057E">
        <w:rPr>
          <w:rFonts w:ascii="Cambria" w:hAnsi="Cambria"/>
        </w:rPr>
        <w:t>In de onderbouw voornamelijk middels spel en liedjes op het digibord en vanaf groep 6 ook met werkboeken en geschreven taal.</w:t>
      </w:r>
      <w:r w:rsidR="001B4634" w:rsidRPr="00CE057E">
        <w:rPr>
          <w:rFonts w:ascii="Cambria" w:hAnsi="Cambria"/>
        </w:rPr>
        <w:t xml:space="preserve"> </w:t>
      </w:r>
      <w:r w:rsidR="001B4634" w:rsidRPr="00CE057E">
        <w:rPr>
          <w:rFonts w:ascii="Cambria" w:hAnsi="Cambria"/>
        </w:rPr>
        <w:br/>
        <w:t>Alleen in de groepen 7 en 8 beoordelen we de resultaten, omdat het in deze groepen een verplicht vakgebied is. Engels in de voorgaande groepen is op dit moment een keuze van de school zelf.</w:t>
      </w:r>
    </w:p>
    <w:p w:rsidR="00126AD6" w:rsidRPr="00CE057E" w:rsidRDefault="00126AD6" w:rsidP="001400BA">
      <w:pPr>
        <w:rPr>
          <w:rFonts w:ascii="Cambria" w:hAnsi="Cambria"/>
        </w:rPr>
      </w:pPr>
    </w:p>
    <w:p w:rsidR="00EB0FAE" w:rsidRPr="00CE057E" w:rsidRDefault="00EB0FAE" w:rsidP="009B16A6">
      <w:pPr>
        <w:pStyle w:val="Kop2"/>
        <w:numPr>
          <w:ilvl w:val="2"/>
          <w:numId w:val="4"/>
        </w:numPr>
        <w:rPr>
          <w:rFonts w:ascii="Cambria" w:hAnsi="Cambria"/>
        </w:rPr>
      </w:pPr>
      <w:bookmarkStart w:id="291" w:name="_Toc172101923"/>
      <w:bookmarkStart w:id="292" w:name="_Toc172102323"/>
      <w:bookmarkStart w:id="293" w:name="_Toc172102428"/>
      <w:bookmarkStart w:id="294" w:name="_Toc172105251"/>
      <w:bookmarkStart w:id="295" w:name="_Toc172452543"/>
      <w:bookmarkStart w:id="296" w:name="_Toc517253053"/>
      <w:r w:rsidRPr="00CE057E">
        <w:rPr>
          <w:rFonts w:ascii="Cambria" w:hAnsi="Cambria"/>
        </w:rPr>
        <w:t>Wereldoriëntatie</w:t>
      </w:r>
      <w:bookmarkEnd w:id="291"/>
      <w:bookmarkEnd w:id="292"/>
      <w:bookmarkEnd w:id="293"/>
      <w:bookmarkEnd w:id="294"/>
      <w:bookmarkEnd w:id="295"/>
      <w:bookmarkEnd w:id="296"/>
    </w:p>
    <w:p w:rsidR="00FF0914" w:rsidRPr="00CE057E" w:rsidRDefault="00EB0FAE" w:rsidP="001400BA">
      <w:pPr>
        <w:rPr>
          <w:rFonts w:ascii="Cambria" w:hAnsi="Cambria"/>
        </w:rPr>
      </w:pPr>
      <w:r w:rsidRPr="00CE057E">
        <w:rPr>
          <w:rFonts w:ascii="Cambria" w:hAnsi="Cambria"/>
        </w:rPr>
        <w:t>Onder het begrip Wereldoriëntatie vallen vakken als Aardrijkskunde, Geschiedenis, Natuur</w:t>
      </w:r>
      <w:r w:rsidRPr="00CE057E">
        <w:rPr>
          <w:rFonts w:ascii="Cambria" w:hAnsi="Cambria"/>
        </w:rPr>
        <w:noBreakHyphen/>
        <w:t xml:space="preserve"> en Verkeersonderwijs. In de dagelijkse praktijk blijken er veel punten te zijn waarin deze vakken elkaar overlappen of in elkaar overgaan. Denk maar aan onderwerpen als zorg voor het milieu, ruimtelijke ordening en ontwikkeling van mobiliteit. We gaan uit van de alledaagse werkelijkheid in de wereld om ons heen. Hierbij moet u bij de lagere groepen denken aan de verkenning van de eigen wijk en woonplaats en alles wat daarbij hoort. In deze groepen worden deze vakken meestal in samenhang gegeven. In de hogere groepen worden deze vakken ook apart gegeven. Hoe hoger de groep, hoe breder het vlak waarin en waarop we ons oriënteren. Hiervoor gebruiken we niet de gewone manier van werken, maar werkvormen als projectmatig onderwijs, het houden van spreekbeurten (vanaf groep 7) en het maken van werkstukken. Omdat we van de kinderen aan het eind van de basisschool ook basiskennis verwachten met betrekking tot deze vakken wordt er vanaf groep 6 regelmatig huiswerk meegegeven voor de wereld</w:t>
      </w:r>
      <w:r w:rsidRPr="00CE057E">
        <w:rPr>
          <w:rFonts w:ascii="Cambria" w:hAnsi="Cambria"/>
        </w:rPr>
        <w:noBreakHyphen/>
        <w:t xml:space="preserve">oriënterende vormingsgebieden. </w:t>
      </w:r>
    </w:p>
    <w:p w:rsidR="00EB0FAE" w:rsidRPr="00CE057E" w:rsidRDefault="00EB0FAE" w:rsidP="001400BA">
      <w:pPr>
        <w:rPr>
          <w:rFonts w:ascii="Cambria" w:hAnsi="Cambria"/>
        </w:rPr>
      </w:pPr>
      <w:r w:rsidRPr="00CE057E">
        <w:rPr>
          <w:rFonts w:ascii="Cambria" w:hAnsi="Cambria"/>
        </w:rPr>
        <w:t>Er wordt gewerkt met de methode "Hier en daar" voor aardrijkskunde, met “Bij de tijd" voor geschiedenis en “Leefwereld" voor het natuuronderwijs.</w:t>
      </w:r>
    </w:p>
    <w:p w:rsidR="00747821" w:rsidRPr="00CE057E" w:rsidRDefault="00747821" w:rsidP="001400BA">
      <w:pPr>
        <w:rPr>
          <w:rFonts w:ascii="Cambria" w:hAnsi="Cambria"/>
        </w:rPr>
      </w:pPr>
      <w:r w:rsidRPr="00CE057E">
        <w:rPr>
          <w:rFonts w:ascii="Cambria" w:hAnsi="Cambria"/>
        </w:rPr>
        <w:t>Om organisatorische redenen bieden we deze vakken aan de hele combinatiegroep aan. Het ene jaar bijvoorbeeld het boek van groep 6 en het andere jaar de stof van groep 5. Op deze manier winnen we tijd voor instructie op de hoofdvakken.</w:t>
      </w:r>
    </w:p>
    <w:p w:rsidR="00A40BC2" w:rsidRPr="00CE057E" w:rsidRDefault="00A40BC2">
      <w:pPr>
        <w:overflowPunct/>
        <w:autoSpaceDE/>
        <w:autoSpaceDN/>
        <w:adjustRightInd/>
        <w:textAlignment w:val="auto"/>
        <w:rPr>
          <w:rFonts w:ascii="Cambria" w:hAnsi="Cambria"/>
        </w:rPr>
      </w:pPr>
      <w:r w:rsidRPr="00CE057E">
        <w:rPr>
          <w:rFonts w:ascii="Cambria" w:hAnsi="Cambria"/>
        </w:rPr>
        <w:br w:type="page"/>
      </w:r>
    </w:p>
    <w:p w:rsidR="00EB0FAE" w:rsidRPr="00CE057E" w:rsidRDefault="00EB0FAE" w:rsidP="009B16A6">
      <w:pPr>
        <w:pStyle w:val="Kop2"/>
        <w:numPr>
          <w:ilvl w:val="1"/>
          <w:numId w:val="4"/>
        </w:numPr>
        <w:rPr>
          <w:rFonts w:ascii="Cambria" w:hAnsi="Cambria"/>
        </w:rPr>
      </w:pPr>
      <w:bookmarkStart w:id="297" w:name="_Toc172101924"/>
      <w:bookmarkStart w:id="298" w:name="_Toc172102324"/>
      <w:bookmarkStart w:id="299" w:name="_Toc172102429"/>
      <w:bookmarkStart w:id="300" w:name="_Toc172105252"/>
      <w:bookmarkStart w:id="301" w:name="_Toc172452544"/>
      <w:bookmarkStart w:id="302" w:name="_Toc517253054"/>
      <w:r w:rsidRPr="00CE057E">
        <w:rPr>
          <w:rFonts w:ascii="Cambria" w:hAnsi="Cambria"/>
        </w:rPr>
        <w:t>Expressie</w:t>
      </w:r>
      <w:r w:rsidRPr="00CE057E">
        <w:rPr>
          <w:rFonts w:ascii="Cambria" w:hAnsi="Cambria"/>
        </w:rPr>
        <w:noBreakHyphen/>
        <w:t>activiteiten</w:t>
      </w:r>
      <w:bookmarkEnd w:id="297"/>
      <w:bookmarkEnd w:id="298"/>
      <w:bookmarkEnd w:id="299"/>
      <w:bookmarkEnd w:id="300"/>
      <w:bookmarkEnd w:id="301"/>
      <w:bookmarkEnd w:id="302"/>
    </w:p>
    <w:p w:rsidR="00EB0FAE" w:rsidRPr="00CE057E" w:rsidRDefault="00EB0FAE" w:rsidP="001400BA">
      <w:pPr>
        <w:rPr>
          <w:rFonts w:ascii="Cambria" w:hAnsi="Cambria"/>
        </w:rPr>
      </w:pPr>
    </w:p>
    <w:p w:rsidR="00EB0FAE" w:rsidRPr="00CE057E" w:rsidRDefault="00EB0FAE" w:rsidP="009B16A6">
      <w:pPr>
        <w:pStyle w:val="Kop2"/>
        <w:numPr>
          <w:ilvl w:val="2"/>
          <w:numId w:val="4"/>
        </w:numPr>
        <w:rPr>
          <w:rFonts w:ascii="Cambria" w:hAnsi="Cambria"/>
        </w:rPr>
      </w:pPr>
      <w:bookmarkStart w:id="303" w:name="_Toc172101925"/>
      <w:bookmarkStart w:id="304" w:name="_Toc172102325"/>
      <w:bookmarkStart w:id="305" w:name="_Toc172102430"/>
      <w:bookmarkStart w:id="306" w:name="_Toc172105253"/>
      <w:bookmarkStart w:id="307" w:name="_Toc172452545"/>
      <w:bookmarkStart w:id="308" w:name="_Toc517253055"/>
      <w:r w:rsidRPr="00CE057E">
        <w:rPr>
          <w:rFonts w:ascii="Cambria" w:hAnsi="Cambria"/>
        </w:rPr>
        <w:t>Tekenonderwijs</w:t>
      </w:r>
      <w:bookmarkEnd w:id="303"/>
      <w:bookmarkEnd w:id="304"/>
      <w:bookmarkEnd w:id="305"/>
      <w:bookmarkEnd w:id="306"/>
      <w:bookmarkEnd w:id="307"/>
      <w:bookmarkEnd w:id="308"/>
    </w:p>
    <w:p w:rsidR="00EB0FAE" w:rsidRPr="00CE057E" w:rsidRDefault="00EB0FAE" w:rsidP="001400BA">
      <w:pPr>
        <w:rPr>
          <w:rFonts w:ascii="Cambria" w:hAnsi="Cambria"/>
        </w:rPr>
      </w:pPr>
      <w:r w:rsidRPr="00CE057E">
        <w:rPr>
          <w:rFonts w:ascii="Cambria" w:hAnsi="Cambria"/>
        </w:rPr>
        <w:t>De belevingswereld van het kind staat centraal in het tekenonderwijs. In de midden</w:t>
      </w:r>
      <w:r w:rsidRPr="00CE057E">
        <w:rPr>
          <w:rFonts w:ascii="Cambria" w:hAnsi="Cambria"/>
        </w:rPr>
        <w:noBreakHyphen/>
        <w:t xml:space="preserve"> en bovenbouw streven we nadrukkelijk naar de uitbreiding van die belevingswereld. Onderwerpen voor de tekenlessen zijn vaak gegroepeerd rond bepaalde onderwerpen en thema's. Naast individuele tekenopdrachten wordt ook voor groepswerk gekozen. Bij deze werkvorm zijn kinderen gezamenlijk verantwoordelijk voor een werkstuk. We leren de kinderen verschillende technieken, zoals het werken met vetkrijt, ecoline en houtskool. Vanaf groep 3 wordt er ook gewerkt vanuit de methode “Moet je doen".</w:t>
      </w:r>
    </w:p>
    <w:p w:rsidR="00EB0FAE" w:rsidRPr="00CE057E" w:rsidRDefault="00EB0FAE" w:rsidP="001400BA">
      <w:pPr>
        <w:rPr>
          <w:rFonts w:ascii="Cambria" w:hAnsi="Cambria"/>
        </w:rPr>
      </w:pPr>
    </w:p>
    <w:p w:rsidR="00EB0FAE" w:rsidRPr="00CE057E" w:rsidRDefault="00EB0FAE" w:rsidP="009B16A6">
      <w:pPr>
        <w:pStyle w:val="Kop2"/>
        <w:numPr>
          <w:ilvl w:val="2"/>
          <w:numId w:val="4"/>
        </w:numPr>
        <w:rPr>
          <w:rFonts w:ascii="Cambria" w:hAnsi="Cambria"/>
        </w:rPr>
      </w:pPr>
      <w:bookmarkStart w:id="309" w:name="_Toc172101926"/>
      <w:bookmarkStart w:id="310" w:name="_Toc172102326"/>
      <w:bookmarkStart w:id="311" w:name="_Toc172102431"/>
      <w:bookmarkStart w:id="312" w:name="_Toc172105254"/>
      <w:bookmarkStart w:id="313" w:name="_Toc172452546"/>
      <w:bookmarkStart w:id="314" w:name="_Toc517253056"/>
      <w:r w:rsidRPr="00CE057E">
        <w:rPr>
          <w:rFonts w:ascii="Cambria" w:hAnsi="Cambria"/>
        </w:rPr>
        <w:t>Handvaardigheid</w:t>
      </w:r>
      <w:bookmarkEnd w:id="309"/>
      <w:bookmarkEnd w:id="310"/>
      <w:bookmarkEnd w:id="311"/>
      <w:bookmarkEnd w:id="312"/>
      <w:bookmarkEnd w:id="313"/>
      <w:bookmarkEnd w:id="314"/>
    </w:p>
    <w:p w:rsidR="00EB0FAE" w:rsidRPr="00CE057E" w:rsidRDefault="00EB0FAE" w:rsidP="001400BA">
      <w:pPr>
        <w:rPr>
          <w:rFonts w:ascii="Cambria" w:hAnsi="Cambria"/>
        </w:rPr>
      </w:pPr>
      <w:r w:rsidRPr="00CE057E">
        <w:rPr>
          <w:rFonts w:ascii="Cambria" w:hAnsi="Cambria"/>
        </w:rPr>
        <w:t>In de onderbouw wordt gewerkt met thema's die dicht aansluiten bij de belevingswereld van de kinderen Binnen deze werkwijze wordt de kinderen een brede schakering aan technieken en materialen aangeboden. Vanaf groep 3 wordt gewerkt vanuit de methode ”Moet je doen".</w:t>
      </w:r>
    </w:p>
    <w:p w:rsidR="00EE4436" w:rsidRPr="00CE057E" w:rsidRDefault="00EE4436" w:rsidP="00123188">
      <w:pPr>
        <w:pStyle w:val="Kop3"/>
        <w:rPr>
          <w:rFonts w:ascii="Cambria" w:hAnsi="Cambria"/>
        </w:rPr>
      </w:pPr>
      <w:bookmarkStart w:id="315" w:name="_Toc172101927"/>
      <w:bookmarkStart w:id="316" w:name="_Toc172102327"/>
      <w:bookmarkStart w:id="317" w:name="_Toc172102432"/>
      <w:bookmarkStart w:id="318" w:name="_Toc172105255"/>
      <w:bookmarkStart w:id="319" w:name="_Toc172452547"/>
    </w:p>
    <w:p w:rsidR="00EB0FAE" w:rsidRPr="00CE057E" w:rsidRDefault="00EB0FAE" w:rsidP="009B16A6">
      <w:pPr>
        <w:pStyle w:val="Kop2"/>
        <w:numPr>
          <w:ilvl w:val="2"/>
          <w:numId w:val="4"/>
        </w:numPr>
        <w:rPr>
          <w:rFonts w:ascii="Cambria" w:hAnsi="Cambria"/>
        </w:rPr>
      </w:pPr>
      <w:bookmarkStart w:id="320" w:name="_Toc517253057"/>
      <w:r w:rsidRPr="00CE057E">
        <w:rPr>
          <w:rFonts w:ascii="Cambria" w:hAnsi="Cambria"/>
        </w:rPr>
        <w:t>Techniek</w:t>
      </w:r>
      <w:bookmarkEnd w:id="315"/>
      <w:bookmarkEnd w:id="316"/>
      <w:bookmarkEnd w:id="317"/>
      <w:bookmarkEnd w:id="318"/>
      <w:bookmarkEnd w:id="319"/>
      <w:bookmarkEnd w:id="320"/>
    </w:p>
    <w:p w:rsidR="00EB0FAE" w:rsidRPr="00CE057E" w:rsidRDefault="00EB0FAE" w:rsidP="001400BA">
      <w:pPr>
        <w:rPr>
          <w:rFonts w:ascii="Cambria" w:hAnsi="Cambria"/>
        </w:rPr>
      </w:pPr>
      <w:r w:rsidRPr="00CE057E">
        <w:rPr>
          <w:rFonts w:ascii="Cambria" w:hAnsi="Cambria"/>
        </w:rPr>
        <w:t>Wat onderscheidt techniek van handvaardigheid?</w:t>
      </w:r>
    </w:p>
    <w:p w:rsidR="00EB0FAE" w:rsidRPr="00CE057E" w:rsidRDefault="00EB0FAE" w:rsidP="001400BA">
      <w:pPr>
        <w:rPr>
          <w:rFonts w:ascii="Cambria" w:hAnsi="Cambria"/>
        </w:rPr>
      </w:pPr>
      <w:r w:rsidRPr="00CE057E">
        <w:rPr>
          <w:rFonts w:ascii="Cambria" w:hAnsi="Cambria"/>
        </w:rPr>
        <w:t>Handvaardigheid is onderdeel van het domein “Kunstzinnige oriëntatie”. In die zin wordt een ander accent gelegd op hetgeen de kinderen doen dan bij techniek. Bij handvaardigheid gaat het om oplossingen te bedenken om iets zo mooi mogelijk vorm te geven, het expressieve element heeft de nadruk. Bij techniek gaat het erom technische oplossingen te bedenken voor problemen of technische oplossingen te bestuderen.</w:t>
      </w:r>
      <w:r w:rsidR="00C6678E" w:rsidRPr="00CE057E">
        <w:rPr>
          <w:rFonts w:ascii="Cambria" w:hAnsi="Cambria"/>
        </w:rPr>
        <w:t xml:space="preserve"> </w:t>
      </w:r>
      <w:r w:rsidRPr="00CE057E">
        <w:rPr>
          <w:rFonts w:ascii="Cambria" w:hAnsi="Cambria"/>
        </w:rPr>
        <w:t>Voor de technieklessen maken we gebruik van de Techniektorens. De Techniektorens bestaan uit 3 kasten met materialen en lessen voor onderbouw, middenbouw en bovenbouw. De activiteiten zijn zodanig ingericht, dat ze voor een belangrijk deel vanaf groep 4, zelfstandig door leerlingen uitgevoerd kunnen worden.</w:t>
      </w:r>
    </w:p>
    <w:p w:rsidR="003B2C96" w:rsidRPr="00CE057E" w:rsidRDefault="003B2C96" w:rsidP="001400BA">
      <w:pPr>
        <w:rPr>
          <w:rFonts w:ascii="Cambria" w:hAnsi="Cambria"/>
        </w:rPr>
      </w:pPr>
    </w:p>
    <w:p w:rsidR="00EB0FAE" w:rsidRPr="00CE057E" w:rsidRDefault="00EB0FAE" w:rsidP="009B16A6">
      <w:pPr>
        <w:pStyle w:val="Kop2"/>
        <w:numPr>
          <w:ilvl w:val="2"/>
          <w:numId w:val="4"/>
        </w:numPr>
        <w:rPr>
          <w:rFonts w:ascii="Cambria" w:hAnsi="Cambria"/>
        </w:rPr>
      </w:pPr>
      <w:bookmarkStart w:id="321" w:name="_Toc172101928"/>
      <w:bookmarkStart w:id="322" w:name="_Toc172102328"/>
      <w:bookmarkStart w:id="323" w:name="_Toc172102433"/>
      <w:bookmarkStart w:id="324" w:name="_Toc172105256"/>
      <w:bookmarkStart w:id="325" w:name="_Toc172452548"/>
      <w:bookmarkStart w:id="326" w:name="_Toc517253058"/>
      <w:r w:rsidRPr="00CE057E">
        <w:rPr>
          <w:rFonts w:ascii="Cambria" w:hAnsi="Cambria"/>
        </w:rPr>
        <w:t>Muzikale vorming</w:t>
      </w:r>
      <w:bookmarkEnd w:id="321"/>
      <w:bookmarkEnd w:id="322"/>
      <w:bookmarkEnd w:id="323"/>
      <w:bookmarkEnd w:id="324"/>
      <w:bookmarkEnd w:id="325"/>
      <w:bookmarkEnd w:id="326"/>
    </w:p>
    <w:p w:rsidR="00EB0FAE" w:rsidRPr="00CE057E" w:rsidRDefault="00EB0FAE" w:rsidP="001400BA">
      <w:pPr>
        <w:rPr>
          <w:rFonts w:ascii="Cambria" w:hAnsi="Cambria"/>
        </w:rPr>
      </w:pPr>
      <w:r w:rsidRPr="00CE057E">
        <w:rPr>
          <w:rFonts w:ascii="Cambria" w:hAnsi="Cambria"/>
        </w:rPr>
        <w:t>De muzieklessen en dramatische expressie worden aangeboden vanuit de methode</w:t>
      </w:r>
    </w:p>
    <w:p w:rsidR="00EB0FAE" w:rsidRPr="00CE057E" w:rsidRDefault="009471B0" w:rsidP="001400BA">
      <w:pPr>
        <w:rPr>
          <w:rFonts w:ascii="Cambria" w:hAnsi="Cambria"/>
        </w:rPr>
      </w:pPr>
      <w:r>
        <w:rPr>
          <w:rFonts w:ascii="Cambria" w:hAnsi="Cambria"/>
        </w:rPr>
        <w:t>123 zing</w:t>
      </w:r>
      <w:r w:rsidR="00EB0FAE" w:rsidRPr="00CE057E">
        <w:rPr>
          <w:rFonts w:ascii="Cambria" w:hAnsi="Cambria"/>
        </w:rPr>
        <w:t>. Dramatische expressie is gericht op het opdoen van ervaring in het rollenspel, toneel, dans en mime. Als afsl</w:t>
      </w:r>
      <w:r>
        <w:rPr>
          <w:rFonts w:ascii="Cambria" w:hAnsi="Cambria"/>
        </w:rPr>
        <w:t xml:space="preserve">uiting van het jaar zullen de </w:t>
      </w:r>
      <w:r w:rsidR="00EB0FAE" w:rsidRPr="00CE057E">
        <w:rPr>
          <w:rFonts w:ascii="Cambria" w:hAnsi="Cambria"/>
        </w:rPr>
        <w:t>leerl</w:t>
      </w:r>
      <w:r w:rsidR="0057744E" w:rsidRPr="00CE057E">
        <w:rPr>
          <w:rFonts w:ascii="Cambria" w:hAnsi="Cambria"/>
        </w:rPr>
        <w:t xml:space="preserve">ingen </w:t>
      </w:r>
      <w:r>
        <w:rPr>
          <w:rFonts w:ascii="Cambria" w:hAnsi="Cambria"/>
        </w:rPr>
        <w:t xml:space="preserve">van groep 7-8 </w:t>
      </w:r>
      <w:r w:rsidR="0057744E" w:rsidRPr="00CE057E">
        <w:rPr>
          <w:rFonts w:ascii="Cambria" w:hAnsi="Cambria"/>
        </w:rPr>
        <w:t>meewerken aan een schoolmusical.</w:t>
      </w:r>
    </w:p>
    <w:p w:rsidR="00D10498" w:rsidRPr="00CE057E" w:rsidRDefault="00D10498" w:rsidP="001400BA">
      <w:pPr>
        <w:rPr>
          <w:rFonts w:ascii="Cambria" w:hAnsi="Cambria"/>
        </w:rPr>
      </w:pPr>
    </w:p>
    <w:p w:rsidR="00D62690" w:rsidRPr="00CE057E" w:rsidRDefault="00D62690" w:rsidP="009B16A6">
      <w:pPr>
        <w:pStyle w:val="Kop2"/>
        <w:numPr>
          <w:ilvl w:val="2"/>
          <w:numId w:val="4"/>
        </w:numPr>
        <w:rPr>
          <w:rFonts w:ascii="Cambria" w:hAnsi="Cambria"/>
        </w:rPr>
      </w:pPr>
      <w:bookmarkStart w:id="327" w:name="_Toc172101929"/>
      <w:bookmarkStart w:id="328" w:name="_Toc172102329"/>
      <w:bookmarkStart w:id="329" w:name="_Toc172102434"/>
      <w:bookmarkStart w:id="330" w:name="_Toc172105257"/>
      <w:bookmarkStart w:id="331" w:name="_Toc172452549"/>
      <w:bookmarkStart w:id="332" w:name="_Toc517253059"/>
      <w:r w:rsidRPr="00CE057E">
        <w:rPr>
          <w:rFonts w:ascii="Cambria" w:hAnsi="Cambria"/>
        </w:rPr>
        <w:t>Kunst en Cultuur</w:t>
      </w:r>
      <w:bookmarkEnd w:id="327"/>
      <w:bookmarkEnd w:id="328"/>
      <w:bookmarkEnd w:id="329"/>
      <w:bookmarkEnd w:id="330"/>
      <w:bookmarkEnd w:id="331"/>
      <w:bookmarkEnd w:id="332"/>
    </w:p>
    <w:p w:rsidR="00D62690" w:rsidRDefault="00D62690" w:rsidP="001400BA">
      <w:pPr>
        <w:rPr>
          <w:rFonts w:ascii="Cambria" w:hAnsi="Cambria"/>
        </w:rPr>
      </w:pPr>
      <w:r w:rsidRPr="00CE057E">
        <w:rPr>
          <w:rFonts w:ascii="Cambria" w:hAnsi="Cambria"/>
        </w:rPr>
        <w:t>Voor de praktische invulling van het cultuurbeleid op school maken we gebruik van de methode “Moet je doen- Kunst en Cultuur”.</w:t>
      </w:r>
      <w:r w:rsidR="006C6D6A" w:rsidRPr="00CE057E">
        <w:rPr>
          <w:rFonts w:ascii="Cambria" w:hAnsi="Cambria"/>
        </w:rPr>
        <w:t xml:space="preserve"> De leerlingen krijgen ruim de gelegenheid om hun denkbeelden, gevoelens en fantasieën vorm te geven in literatuur, dans, drama, cultureel erfgoed en fotografie en animatie. </w:t>
      </w:r>
    </w:p>
    <w:p w:rsidR="009471B0" w:rsidRPr="00CE057E" w:rsidRDefault="009471B0" w:rsidP="001400BA">
      <w:pPr>
        <w:rPr>
          <w:rFonts w:ascii="Cambria" w:hAnsi="Cambria"/>
        </w:rPr>
      </w:pPr>
    </w:p>
    <w:p w:rsidR="00EB0FAE" w:rsidRPr="00CE057E" w:rsidRDefault="00EB0FAE" w:rsidP="009B16A6">
      <w:pPr>
        <w:pStyle w:val="Kop2"/>
        <w:numPr>
          <w:ilvl w:val="2"/>
          <w:numId w:val="4"/>
        </w:numPr>
        <w:rPr>
          <w:rFonts w:ascii="Cambria" w:hAnsi="Cambria"/>
        </w:rPr>
      </w:pPr>
      <w:bookmarkStart w:id="333" w:name="_Toc172101930"/>
      <w:bookmarkStart w:id="334" w:name="_Toc172102330"/>
      <w:bookmarkStart w:id="335" w:name="_Toc172102435"/>
      <w:bookmarkStart w:id="336" w:name="_Toc172105258"/>
      <w:bookmarkStart w:id="337" w:name="_Toc172452550"/>
      <w:bookmarkStart w:id="338" w:name="_Toc517253060"/>
      <w:r w:rsidRPr="00CE057E">
        <w:rPr>
          <w:rFonts w:ascii="Cambria" w:hAnsi="Cambria"/>
        </w:rPr>
        <w:t>Bewe</w:t>
      </w:r>
      <w:r w:rsidR="005B6FE8" w:rsidRPr="00CE057E">
        <w:rPr>
          <w:rFonts w:ascii="Cambria" w:hAnsi="Cambria"/>
        </w:rPr>
        <w:t>g</w:t>
      </w:r>
      <w:r w:rsidRPr="00CE057E">
        <w:rPr>
          <w:rFonts w:ascii="Cambria" w:hAnsi="Cambria"/>
        </w:rPr>
        <w:t>in</w:t>
      </w:r>
      <w:r w:rsidR="005B6FE8" w:rsidRPr="00CE057E">
        <w:rPr>
          <w:rFonts w:ascii="Cambria" w:hAnsi="Cambria"/>
        </w:rPr>
        <w:t>g</w:t>
      </w:r>
      <w:r w:rsidRPr="00CE057E">
        <w:rPr>
          <w:rFonts w:ascii="Cambria" w:hAnsi="Cambria"/>
        </w:rPr>
        <w:t>sonderwijs</w:t>
      </w:r>
      <w:bookmarkEnd w:id="333"/>
      <w:bookmarkEnd w:id="334"/>
      <w:bookmarkEnd w:id="335"/>
      <w:bookmarkEnd w:id="336"/>
      <w:bookmarkEnd w:id="337"/>
      <w:bookmarkEnd w:id="338"/>
    </w:p>
    <w:p w:rsidR="00EB0FAE" w:rsidRPr="00CE057E" w:rsidRDefault="00EB0FAE" w:rsidP="00D862B0">
      <w:pPr>
        <w:rPr>
          <w:rFonts w:ascii="Cambria" w:hAnsi="Cambria"/>
        </w:rPr>
      </w:pPr>
      <w:r w:rsidRPr="00CE057E">
        <w:rPr>
          <w:rFonts w:ascii="Cambria" w:hAnsi="Cambria"/>
        </w:rPr>
        <w:t>Het bewegingsonderwijs wordt gegeven door de leerkrachten zelf. Met behulp van de methode “Bewegingslessen in het Onderwijs" wordt iedere week met verschillende materialen gewerkt. Voor het gymmen in de sporthal dienen de kinderen te beschikken over een sportbroekje, een shirt en gymschoenen met een lichte zool.</w:t>
      </w:r>
    </w:p>
    <w:p w:rsidR="00EB0FAE" w:rsidRPr="00CE057E" w:rsidRDefault="00E44B19" w:rsidP="00D862B0">
      <w:pPr>
        <w:rPr>
          <w:rFonts w:ascii="Cambria" w:hAnsi="Cambria"/>
        </w:rPr>
      </w:pPr>
      <w:r w:rsidRPr="00CE057E">
        <w:rPr>
          <w:rFonts w:ascii="Cambria" w:hAnsi="Cambria"/>
        </w:rPr>
        <w:t>De kleuters gymmen in het kleut</w:t>
      </w:r>
      <w:r w:rsidR="001B4634" w:rsidRPr="00CE057E">
        <w:rPr>
          <w:rFonts w:ascii="Cambria" w:hAnsi="Cambria"/>
        </w:rPr>
        <w:t xml:space="preserve">ergymlokaal. Zij hebben </w:t>
      </w:r>
      <w:r w:rsidRPr="00CE057E">
        <w:rPr>
          <w:rFonts w:ascii="Cambria" w:hAnsi="Cambria"/>
        </w:rPr>
        <w:t xml:space="preserve">gymschoenen </w:t>
      </w:r>
      <w:r w:rsidR="001B4634" w:rsidRPr="00CE057E">
        <w:rPr>
          <w:rFonts w:ascii="Cambria" w:hAnsi="Cambria"/>
        </w:rPr>
        <w:t xml:space="preserve">nodig </w:t>
      </w:r>
      <w:r w:rsidRPr="00CE057E">
        <w:rPr>
          <w:rFonts w:ascii="Cambria" w:hAnsi="Cambria"/>
        </w:rPr>
        <w:t>die zij zelf kunnen aan en uittrekken, bijvoorbeeld met klittenband of elastiek.</w:t>
      </w:r>
      <w:r w:rsidR="00785D4B" w:rsidRPr="00CE057E">
        <w:rPr>
          <w:rFonts w:ascii="Cambria" w:hAnsi="Cambria"/>
        </w:rPr>
        <w:t xml:space="preserve"> Afhankelijk van de intensiteit van de les, gymmen zij in ondergoed of in hun kleren.</w:t>
      </w:r>
    </w:p>
    <w:p w:rsidR="0057744E" w:rsidRPr="00CE057E" w:rsidRDefault="0057744E" w:rsidP="00D862B0">
      <w:pPr>
        <w:rPr>
          <w:rFonts w:ascii="Cambria" w:hAnsi="Cambria"/>
          <w:szCs w:val="24"/>
        </w:rPr>
      </w:pPr>
    </w:p>
    <w:p w:rsidR="002111EE" w:rsidRPr="00CE057E" w:rsidRDefault="002111EE" w:rsidP="00D862B0">
      <w:pPr>
        <w:rPr>
          <w:rFonts w:ascii="Cambria" w:hAnsi="Cambria"/>
          <w:szCs w:val="24"/>
        </w:rPr>
      </w:pPr>
      <w:r w:rsidRPr="00CE057E">
        <w:rPr>
          <w:rFonts w:ascii="Cambria" w:hAnsi="Cambria"/>
          <w:szCs w:val="24"/>
        </w:rPr>
        <w:t xml:space="preserve">In de periode mei tot en met augustus </w:t>
      </w:r>
      <w:r w:rsidR="008C2177" w:rsidRPr="00CE057E">
        <w:rPr>
          <w:rFonts w:ascii="Cambria" w:hAnsi="Cambria"/>
          <w:szCs w:val="24"/>
        </w:rPr>
        <w:t>– afhankelijk van de weersomstandigheden -</w:t>
      </w:r>
      <w:r w:rsidRPr="00CE057E">
        <w:rPr>
          <w:rFonts w:ascii="Cambria" w:hAnsi="Cambria"/>
          <w:szCs w:val="24"/>
        </w:rPr>
        <w:t xml:space="preserve">gaan de kinderen in plaats van gym, op vrijdag naar het zwembad voor de zogenaamde 'natte gym'.  Er wordt alleen gezwommen </w:t>
      </w:r>
      <w:r w:rsidR="00671882" w:rsidRPr="00CE057E">
        <w:rPr>
          <w:rFonts w:ascii="Cambria" w:hAnsi="Cambria"/>
          <w:szCs w:val="24"/>
        </w:rPr>
        <w:t>indien het redelijk zwemweer is, na overleg tussen de leerkrachten wordt besloten om gezamenlijk te gaan zwemmen!</w:t>
      </w:r>
      <w:r w:rsidRPr="00CE057E">
        <w:rPr>
          <w:rFonts w:ascii="Cambria" w:hAnsi="Cambria"/>
          <w:szCs w:val="24"/>
        </w:rPr>
        <w:t xml:space="preserve"> </w:t>
      </w:r>
    </w:p>
    <w:p w:rsidR="00671882" w:rsidRPr="00CE057E" w:rsidRDefault="002111EE" w:rsidP="00A40BC2">
      <w:pPr>
        <w:rPr>
          <w:rFonts w:ascii="Cambria" w:hAnsi="Cambria"/>
          <w:sz w:val="23"/>
          <w:szCs w:val="23"/>
        </w:rPr>
      </w:pPr>
      <w:r w:rsidRPr="00CE057E">
        <w:rPr>
          <w:rFonts w:ascii="Cambria" w:hAnsi="Cambria"/>
          <w:szCs w:val="24"/>
        </w:rPr>
        <w:t xml:space="preserve">Als de kinderen na schooltijd in het zwembad mogen blijven, dan kunt u dat als ouder/verzorger aangeven door uw kind een briefje mee te geven met uw toestemming daarop. Zonder briefje gaan de kinderen mee terug naar school. U kunt bij de leerkrachten ook aangeven dat de toestemming om te blijven voor een heel seizoen geldt. </w:t>
      </w:r>
    </w:p>
    <w:p w:rsidR="002111EE" w:rsidRPr="00CE057E" w:rsidRDefault="002111EE" w:rsidP="002111EE">
      <w:pPr>
        <w:pStyle w:val="Default"/>
        <w:ind w:left="720" w:hanging="360"/>
        <w:rPr>
          <w:rFonts w:ascii="Cambria" w:hAnsi="Cambria"/>
          <w:sz w:val="23"/>
          <w:szCs w:val="23"/>
        </w:rPr>
      </w:pPr>
      <w:r w:rsidRPr="00CE057E">
        <w:rPr>
          <w:rFonts w:ascii="Cambria" w:hAnsi="Cambria"/>
          <w:sz w:val="23"/>
          <w:szCs w:val="23"/>
        </w:rPr>
        <w:t xml:space="preserve"> </w:t>
      </w:r>
    </w:p>
    <w:p w:rsidR="00EB0FAE" w:rsidRPr="00CE057E" w:rsidRDefault="00A12118" w:rsidP="009B16A6">
      <w:pPr>
        <w:pStyle w:val="Kop2"/>
        <w:numPr>
          <w:ilvl w:val="1"/>
          <w:numId w:val="4"/>
        </w:numPr>
        <w:rPr>
          <w:rFonts w:ascii="Cambria" w:hAnsi="Cambria"/>
        </w:rPr>
      </w:pPr>
      <w:bookmarkStart w:id="339" w:name="_Toc517253061"/>
      <w:r w:rsidRPr="00CE057E">
        <w:rPr>
          <w:rFonts w:ascii="Cambria" w:hAnsi="Cambria"/>
        </w:rPr>
        <w:t>Levensbeschouwelijke vorming</w:t>
      </w:r>
      <w:bookmarkEnd w:id="339"/>
    </w:p>
    <w:p w:rsidR="00EB0FAE" w:rsidRPr="00CE057E" w:rsidRDefault="00E44B19" w:rsidP="001400BA">
      <w:pPr>
        <w:rPr>
          <w:rFonts w:ascii="Cambria" w:hAnsi="Cambria"/>
        </w:rPr>
      </w:pPr>
      <w:r w:rsidRPr="00CE057E">
        <w:rPr>
          <w:rFonts w:ascii="Cambria" w:hAnsi="Cambria"/>
        </w:rPr>
        <w:t xml:space="preserve">In groep 7 </w:t>
      </w:r>
      <w:r w:rsidR="00A12118" w:rsidRPr="00CE057E">
        <w:rPr>
          <w:rFonts w:ascii="Cambria" w:hAnsi="Cambria"/>
        </w:rPr>
        <w:t xml:space="preserve">en 8 </w:t>
      </w:r>
      <w:r w:rsidRPr="00CE057E">
        <w:rPr>
          <w:rFonts w:ascii="Cambria" w:hAnsi="Cambria"/>
        </w:rPr>
        <w:t>maken de kinderen kennis met verschillende wereldgodsdiensten</w:t>
      </w:r>
      <w:r w:rsidR="00A12118" w:rsidRPr="00CE057E">
        <w:rPr>
          <w:rFonts w:ascii="Cambria" w:hAnsi="Cambria"/>
        </w:rPr>
        <w:t xml:space="preserve">. Hiervoor </w:t>
      </w:r>
      <w:r w:rsidR="00D80A5B" w:rsidRPr="00CE057E">
        <w:rPr>
          <w:rFonts w:ascii="Cambria" w:hAnsi="Cambria"/>
        </w:rPr>
        <w:t>gebruiken we vooral de lessen ui de aardrijkskunde en geschiedenismethode</w:t>
      </w:r>
      <w:r w:rsidR="000721FF" w:rsidRPr="00CE057E">
        <w:rPr>
          <w:rFonts w:ascii="Cambria" w:hAnsi="Cambria"/>
        </w:rPr>
        <w:t>”</w:t>
      </w:r>
      <w:r w:rsidR="00A12118" w:rsidRPr="00CE057E">
        <w:rPr>
          <w:rFonts w:ascii="Cambria" w:hAnsi="Cambria"/>
        </w:rPr>
        <w:t>.</w:t>
      </w:r>
    </w:p>
    <w:p w:rsidR="003B2C96" w:rsidRPr="00CE057E" w:rsidRDefault="003B2C96" w:rsidP="001400BA">
      <w:pPr>
        <w:rPr>
          <w:rFonts w:ascii="Cambria" w:hAnsi="Cambria"/>
        </w:rPr>
      </w:pPr>
    </w:p>
    <w:p w:rsidR="00EB0FAE" w:rsidRPr="00CE057E" w:rsidRDefault="00EB0FAE" w:rsidP="009B16A6">
      <w:pPr>
        <w:pStyle w:val="Kop2"/>
        <w:numPr>
          <w:ilvl w:val="1"/>
          <w:numId w:val="4"/>
        </w:numPr>
        <w:rPr>
          <w:rFonts w:ascii="Cambria" w:hAnsi="Cambria"/>
        </w:rPr>
      </w:pPr>
      <w:bookmarkStart w:id="340" w:name="_Toc172101932"/>
      <w:bookmarkStart w:id="341" w:name="_Toc172102332"/>
      <w:bookmarkStart w:id="342" w:name="_Toc172102437"/>
      <w:bookmarkStart w:id="343" w:name="_Toc172105260"/>
      <w:bookmarkStart w:id="344" w:name="_Toc172452552"/>
      <w:bookmarkStart w:id="345" w:name="_Toc517253062"/>
      <w:r w:rsidRPr="00CE057E">
        <w:rPr>
          <w:rFonts w:ascii="Cambria" w:hAnsi="Cambria"/>
        </w:rPr>
        <w:t>Verkeerslessen</w:t>
      </w:r>
      <w:bookmarkEnd w:id="340"/>
      <w:bookmarkEnd w:id="341"/>
      <w:bookmarkEnd w:id="342"/>
      <w:bookmarkEnd w:id="343"/>
      <w:bookmarkEnd w:id="344"/>
      <w:bookmarkEnd w:id="345"/>
    </w:p>
    <w:p w:rsidR="008C2177" w:rsidRPr="00CE057E" w:rsidRDefault="00240677" w:rsidP="008C2177">
      <w:pPr>
        <w:rPr>
          <w:rFonts w:ascii="Cambria" w:hAnsi="Cambria"/>
        </w:rPr>
      </w:pPr>
      <w:r w:rsidRPr="00CE057E">
        <w:rPr>
          <w:rFonts w:ascii="Cambria" w:hAnsi="Cambria"/>
        </w:rPr>
        <w:t>We hebben al enkele jaren</w:t>
      </w:r>
      <w:r w:rsidR="008C2177" w:rsidRPr="00CE057E">
        <w:rPr>
          <w:rFonts w:ascii="Cambria" w:hAnsi="Cambria"/>
        </w:rPr>
        <w:t xml:space="preserve"> het Brabants Verkeersveiligheids Labe</w:t>
      </w:r>
      <w:r w:rsidRPr="00CE057E">
        <w:rPr>
          <w:rFonts w:ascii="Cambria" w:hAnsi="Cambria"/>
        </w:rPr>
        <w:t>l.</w:t>
      </w:r>
      <w:r w:rsidR="00E23F93" w:rsidRPr="00CE057E">
        <w:rPr>
          <w:rFonts w:ascii="Cambria" w:hAnsi="Cambria"/>
        </w:rPr>
        <w:t xml:space="preserve"> </w:t>
      </w:r>
      <w:r w:rsidR="00671882" w:rsidRPr="00CE057E">
        <w:rPr>
          <w:rFonts w:ascii="Cambria" w:hAnsi="Cambria"/>
        </w:rPr>
        <w:t>Dit dankzij onze fanatieke commissie BVL.</w:t>
      </w:r>
    </w:p>
    <w:p w:rsidR="00EB0FAE" w:rsidRPr="00CE057E" w:rsidRDefault="008C2177" w:rsidP="001400BA">
      <w:pPr>
        <w:rPr>
          <w:rFonts w:ascii="Cambria" w:hAnsi="Cambria"/>
        </w:rPr>
      </w:pPr>
      <w:r w:rsidRPr="00CE057E">
        <w:rPr>
          <w:rFonts w:ascii="Cambria" w:hAnsi="Cambria"/>
        </w:rPr>
        <w:t xml:space="preserve">Dat betekent dat we ons </w:t>
      </w:r>
      <w:r w:rsidR="006E71EB" w:rsidRPr="00CE057E">
        <w:rPr>
          <w:rFonts w:ascii="Cambria" w:hAnsi="Cambria"/>
        </w:rPr>
        <w:t xml:space="preserve">blijven </w:t>
      </w:r>
      <w:r w:rsidRPr="00CE057E">
        <w:rPr>
          <w:rFonts w:ascii="Cambria" w:hAnsi="Cambria"/>
        </w:rPr>
        <w:t>inzetten om serieus met de verkeerseducatie om te gaan.</w:t>
      </w:r>
      <w:r w:rsidR="006E71EB" w:rsidRPr="00CE057E">
        <w:rPr>
          <w:rFonts w:ascii="Cambria" w:hAnsi="Cambria"/>
        </w:rPr>
        <w:t xml:space="preserve"> </w:t>
      </w:r>
      <w:r w:rsidRPr="00CE057E">
        <w:rPr>
          <w:rFonts w:ascii="Cambria" w:hAnsi="Cambria"/>
        </w:rPr>
        <w:t>Wij gebruiken voor de verkeerslessen de werkboekjes van VVN.</w:t>
      </w:r>
      <w:r w:rsidR="00EB0FAE" w:rsidRPr="00CE057E">
        <w:rPr>
          <w:rFonts w:ascii="Cambria" w:hAnsi="Cambria"/>
        </w:rPr>
        <w:t xml:space="preserve"> </w:t>
      </w:r>
      <w:r w:rsidRPr="00CE057E">
        <w:rPr>
          <w:rFonts w:ascii="Cambria" w:hAnsi="Cambria"/>
        </w:rPr>
        <w:t xml:space="preserve">Groep 4 werkt </w:t>
      </w:r>
      <w:r w:rsidR="00E9380C" w:rsidRPr="00CE057E">
        <w:rPr>
          <w:rFonts w:ascii="Cambria" w:hAnsi="Cambria"/>
        </w:rPr>
        <w:t>met ‘Stap vooruit’, groep 5/6</w:t>
      </w:r>
      <w:r w:rsidR="00A729C2" w:rsidRPr="00CE057E">
        <w:rPr>
          <w:rFonts w:ascii="Cambria" w:hAnsi="Cambria"/>
        </w:rPr>
        <w:t xml:space="preserve"> met ’Op Voeten en Fietsen’ en groep 7</w:t>
      </w:r>
      <w:r w:rsidR="00E9380C" w:rsidRPr="00CE057E">
        <w:rPr>
          <w:rFonts w:ascii="Cambria" w:hAnsi="Cambria"/>
        </w:rPr>
        <w:t>/8</w:t>
      </w:r>
      <w:r w:rsidR="00A729C2" w:rsidRPr="00CE057E">
        <w:rPr>
          <w:rFonts w:ascii="Cambria" w:hAnsi="Cambria"/>
        </w:rPr>
        <w:t xml:space="preserve"> met de ‘Jeugd Verkeers Krant’ . </w:t>
      </w:r>
      <w:r w:rsidR="00EB0FAE" w:rsidRPr="00CE057E">
        <w:rPr>
          <w:rFonts w:ascii="Cambria" w:hAnsi="Cambria"/>
        </w:rPr>
        <w:t>In de maand april wordt in groep 7 het theoretisch</w:t>
      </w:r>
      <w:r w:rsidRPr="00CE057E">
        <w:rPr>
          <w:rFonts w:ascii="Cambria" w:hAnsi="Cambria"/>
        </w:rPr>
        <w:t xml:space="preserve"> en praktisch</w:t>
      </w:r>
      <w:r w:rsidR="00EB0FAE" w:rsidRPr="00CE057E">
        <w:rPr>
          <w:rFonts w:ascii="Cambria" w:hAnsi="Cambria"/>
        </w:rPr>
        <w:t xml:space="preserve"> verkeersexamen afgenomen.</w:t>
      </w:r>
    </w:p>
    <w:p w:rsidR="00CD468E" w:rsidRPr="00CE057E" w:rsidRDefault="00CD468E" w:rsidP="001400BA">
      <w:pPr>
        <w:rPr>
          <w:rFonts w:ascii="Cambria" w:hAnsi="Cambria"/>
        </w:rPr>
      </w:pPr>
    </w:p>
    <w:p w:rsidR="00EB0FAE" w:rsidRPr="00CE057E" w:rsidRDefault="00EB0FAE" w:rsidP="009B16A6">
      <w:pPr>
        <w:pStyle w:val="Kop2"/>
        <w:numPr>
          <w:ilvl w:val="1"/>
          <w:numId w:val="4"/>
        </w:numPr>
        <w:rPr>
          <w:rFonts w:ascii="Cambria" w:hAnsi="Cambria"/>
        </w:rPr>
      </w:pPr>
      <w:bookmarkStart w:id="346" w:name="_Toc172101934"/>
      <w:bookmarkStart w:id="347" w:name="_Toc172102334"/>
      <w:bookmarkStart w:id="348" w:name="_Toc172102439"/>
      <w:bookmarkStart w:id="349" w:name="_Toc172105262"/>
      <w:bookmarkStart w:id="350" w:name="_Toc172452554"/>
      <w:bookmarkStart w:id="351" w:name="_Toc517253063"/>
      <w:r w:rsidRPr="00CE057E">
        <w:rPr>
          <w:rFonts w:ascii="Cambria" w:hAnsi="Cambria"/>
        </w:rPr>
        <w:t>Computers</w:t>
      </w:r>
      <w:bookmarkEnd w:id="346"/>
      <w:bookmarkEnd w:id="347"/>
      <w:bookmarkEnd w:id="348"/>
      <w:bookmarkEnd w:id="349"/>
      <w:bookmarkEnd w:id="350"/>
      <w:bookmarkEnd w:id="351"/>
    </w:p>
    <w:p w:rsidR="00EB0FAE" w:rsidRPr="00CE057E" w:rsidRDefault="00EB0FAE" w:rsidP="001400BA">
      <w:pPr>
        <w:rPr>
          <w:rFonts w:ascii="Cambria" w:hAnsi="Cambria"/>
        </w:rPr>
      </w:pPr>
      <w:r w:rsidRPr="00CE057E">
        <w:rPr>
          <w:rFonts w:ascii="Cambria" w:hAnsi="Cambria"/>
        </w:rPr>
        <w:t>De computer is niet meer weg te denken in onze samenleving. We proberen de kinderen bij ons op school steeds mee</w:t>
      </w:r>
      <w:r w:rsidR="00785D4B" w:rsidRPr="00CE057E">
        <w:rPr>
          <w:rFonts w:ascii="Cambria" w:hAnsi="Cambria"/>
        </w:rPr>
        <w:t>r vertrouwd te maken.</w:t>
      </w:r>
      <w:r w:rsidR="00785D4B" w:rsidRPr="00CE057E">
        <w:rPr>
          <w:rFonts w:ascii="Cambria" w:hAnsi="Cambria"/>
        </w:rPr>
        <w:br/>
      </w:r>
      <w:r w:rsidRPr="00CE057E">
        <w:rPr>
          <w:rFonts w:ascii="Cambria" w:hAnsi="Cambria"/>
        </w:rPr>
        <w:t>In alle groepen 1 tot en met 8 zijn computers aanwezig waar de kinderen op kunnen werken.</w:t>
      </w:r>
      <w:r w:rsidR="00D346A7" w:rsidRPr="00CE057E">
        <w:rPr>
          <w:rFonts w:ascii="Cambria" w:hAnsi="Cambria"/>
        </w:rPr>
        <w:t xml:space="preserve"> </w:t>
      </w:r>
      <w:r w:rsidR="00785D4B" w:rsidRPr="00CE057E">
        <w:rPr>
          <w:rFonts w:ascii="Cambria" w:hAnsi="Cambria"/>
        </w:rPr>
        <w:t xml:space="preserve">  Met de aanschaf van 12 tablets (ism de Oudervereniging) kunnen we op een aantal momenten in de week, met de hele jaargroep tegelijk, digitale oefenmomenten inplannen. En natuurlijk ook onze leerlingen vaardig maken in goed gebruik van internet, in het maken van werkstukken, etc</w:t>
      </w:r>
      <w:r w:rsidR="00D80A5B" w:rsidRPr="00CE057E">
        <w:rPr>
          <w:rFonts w:ascii="Cambria" w:hAnsi="Cambria"/>
        </w:rPr>
        <w:t>.</w:t>
      </w:r>
    </w:p>
    <w:p w:rsidR="00D80A5B" w:rsidRPr="00CE057E" w:rsidRDefault="00D80A5B">
      <w:pPr>
        <w:overflowPunct/>
        <w:autoSpaceDE/>
        <w:autoSpaceDN/>
        <w:adjustRightInd/>
        <w:textAlignment w:val="auto"/>
        <w:rPr>
          <w:rFonts w:ascii="Cambria" w:hAnsi="Cambria"/>
        </w:rPr>
      </w:pPr>
      <w:r w:rsidRPr="00CE057E">
        <w:rPr>
          <w:rFonts w:ascii="Cambria" w:hAnsi="Cambria"/>
        </w:rPr>
        <w:br w:type="page"/>
      </w:r>
    </w:p>
    <w:p w:rsidR="00D80A5B" w:rsidRPr="00CE057E" w:rsidRDefault="00D80A5B" w:rsidP="00AD64D7">
      <w:pPr>
        <w:pStyle w:val="Kop2"/>
        <w:numPr>
          <w:ilvl w:val="1"/>
          <w:numId w:val="4"/>
        </w:numPr>
        <w:rPr>
          <w:rFonts w:ascii="Cambria" w:hAnsi="Cambria"/>
        </w:rPr>
      </w:pPr>
      <w:bookmarkStart w:id="352" w:name="_Toc517253064"/>
      <w:r w:rsidRPr="00CE057E">
        <w:rPr>
          <w:rFonts w:ascii="Cambria" w:hAnsi="Cambria"/>
        </w:rPr>
        <w:t>Snappet</w:t>
      </w:r>
      <w:bookmarkEnd w:id="352"/>
    </w:p>
    <w:p w:rsidR="00D80A5B" w:rsidRPr="00CE057E" w:rsidRDefault="00D80A5B" w:rsidP="00D80A5B">
      <w:pPr>
        <w:rPr>
          <w:rFonts w:ascii="Cambria" w:hAnsi="Cambria"/>
        </w:rPr>
      </w:pPr>
    </w:p>
    <w:p w:rsidR="00D80A5B" w:rsidRPr="00CE057E" w:rsidRDefault="00D80A5B" w:rsidP="00D80A5B">
      <w:pPr>
        <w:rPr>
          <w:rFonts w:ascii="Cambria" w:hAnsi="Cambria"/>
        </w:rPr>
      </w:pPr>
      <w:r w:rsidRPr="00CE057E">
        <w:rPr>
          <w:rFonts w:ascii="Cambria" w:hAnsi="Cambria"/>
        </w:rPr>
        <w:t xml:space="preserve">Met Snappet maken leerlingen opgaven op tablets en ontvangen leerkrachten op basis van de gemaakte opgaven informatie over de voortgang van het onderwijsleerproces. De leerkrachten blijven de reguliere methode volgen omdat de opgaven op de tablet daarbij aansluiten.  </w:t>
      </w:r>
    </w:p>
    <w:p w:rsidR="00D80A5B" w:rsidRPr="00CE057E" w:rsidRDefault="00D80A5B" w:rsidP="00D80A5B">
      <w:pPr>
        <w:rPr>
          <w:rFonts w:ascii="Cambria" w:hAnsi="Cambria"/>
        </w:rPr>
      </w:pPr>
      <w:r w:rsidRPr="00CE057E">
        <w:rPr>
          <w:rFonts w:ascii="Cambria" w:hAnsi="Cambria"/>
        </w:rPr>
        <w:t>Wanneer leerlingen de tablet opstarten kunnen ze kiezen uit de volgende twee opties: lessen en doelen. In het menu ‘lessen’ zijn de lessen en opgaven per week weergegeven. De groene vakjes geven de goed beantwoorde vragen weer, de rode fout beantwoorde vragen, opgaven die nog niet door de leerkracht zijn nagekeken zijn grijs en witte vakjes zijn opgaven die nog moeten worden gemaakt. Een belangrijke component van Snappet is dat het de mogelijkheid biedt om leerlingen opgaven te laten maken die aansluiten bij het eigen niveau. Dit zijn de adaptieve opgaven. Leerlingen kunnen achter de opgaven van de les op een plusje klikken voor de adaptieve opgaven. Deze opgaven worden aangepast in moeilijkheidsgraad op basis van de resultaten van de andere opgaven. In het menu ‘doelen’ kunnen leerlingen zien waar ze recent aan hebben gewerkt en op welk leerdoel ze ten opzichte van hun eigen gemiddelde het hoogst, of laagst scoren. Dit wordt weergegeven met het aantal behaalde sterren. Leerlingen kunnen tijdens het werken in het onderdeel ‘doelen’ sterren verdienen wanneer zij in niveau omhoog gaan op een leerdoel. Als leerlingen opgaven gaan maken dan krijgen zij na elke opgave meteen feedback in de vorm van een krul (goed beantwoord) of kruis (fout beantwoord).    Leerkrachten ontvangen feedback over de voortgang van het leerproces via een dashboard. Het dashboard bestaat uit drie tabbladen: lesgeven, volgen en extra. Onder het tabblad ‘lesgeven’ kan de leerkracht het lessenplan inzien en vakken, en lesstof klaarzetten voor de leerlingen. Onder het tabblad ‘volgen’ kan de leerkracht de voortgang per les, per groep en van individuele leerlingen opvragen. Hierbij wordt weergegeven hoe ver elke leerling is en welke leerdoelen bij een les horen. Bij de voortgang van de totale groep kan de leerkracht bovendien de scores vergelijken met de gemiddelde scores van andere Nederlandse leerlingen uit dezelfde jaargroep die Snappe</w:t>
      </w:r>
      <w:r w:rsidR="00CC0910" w:rsidRPr="00CE057E">
        <w:rPr>
          <w:rFonts w:ascii="Cambria" w:hAnsi="Cambria"/>
        </w:rPr>
        <w:t>t gebruiken</w:t>
      </w:r>
      <w:r w:rsidRPr="00CE057E">
        <w:rPr>
          <w:rFonts w:ascii="Cambria" w:hAnsi="Cambria"/>
        </w:rPr>
        <w:t xml:space="preserve">. Bij de voortgang van individuele leerlingen kunnen leerkrachten zien hoe leerlingen ten opzichte van zichzelf scoren op leerdoelen waaraan is gewerkt. Als leerlingen minimaal 25 tot 35 opgaven van een bepaald leerdoel hebben gemaakt wordt een score berekend en weergegeven in een balkje met nul tot en met vier sterren. Deze sterren worden toebedeeld op basis van het gemiddelde van de leerling zelf:  </w:t>
      </w:r>
    </w:p>
    <w:p w:rsidR="00D80A5B" w:rsidRPr="00CE057E" w:rsidRDefault="00D80A5B" w:rsidP="00D80A5B">
      <w:pPr>
        <w:rPr>
          <w:rFonts w:ascii="Cambria" w:hAnsi="Cambria"/>
        </w:rPr>
      </w:pPr>
      <w:r w:rsidRPr="00CE057E">
        <w:rPr>
          <w:rFonts w:ascii="Cambria" w:hAnsi="Cambria"/>
        </w:rPr>
        <w:t xml:space="preserve"> </w:t>
      </w:r>
    </w:p>
    <w:p w:rsidR="00D80A5B" w:rsidRPr="00CE057E" w:rsidRDefault="00D80A5B" w:rsidP="00D80A5B">
      <w:pPr>
        <w:rPr>
          <w:rFonts w:ascii="Cambria" w:hAnsi="Cambria"/>
        </w:rPr>
      </w:pPr>
      <w:r w:rsidRPr="00CE057E">
        <w:rPr>
          <w:rFonts w:ascii="Cambria" w:hAnsi="Cambria"/>
        </w:rPr>
        <w:t>Geen sterren laagst scorende leerdoel of net begonnen</w:t>
      </w:r>
    </w:p>
    <w:p w:rsidR="00D80A5B" w:rsidRPr="00CE057E" w:rsidRDefault="00D80A5B" w:rsidP="00D80A5B">
      <w:pPr>
        <w:rPr>
          <w:rFonts w:ascii="Cambria" w:hAnsi="Cambria"/>
        </w:rPr>
      </w:pPr>
      <w:r w:rsidRPr="00CE057E">
        <w:rPr>
          <w:rFonts w:ascii="Cambria" w:hAnsi="Cambria"/>
        </w:rPr>
        <w:t>1 ster  net onder zijn/haar gemiddelde vaardigheid</w:t>
      </w:r>
    </w:p>
    <w:p w:rsidR="00D80A5B" w:rsidRPr="00CE057E" w:rsidRDefault="00D80A5B" w:rsidP="00D80A5B">
      <w:pPr>
        <w:rPr>
          <w:rFonts w:ascii="Cambria" w:hAnsi="Cambria"/>
        </w:rPr>
      </w:pPr>
      <w:r w:rsidRPr="00CE057E">
        <w:rPr>
          <w:rFonts w:ascii="Cambria" w:hAnsi="Cambria"/>
        </w:rPr>
        <w:t xml:space="preserve">2 sterren net boven zijn/haar gemiddelde vaardigheid </w:t>
      </w:r>
    </w:p>
    <w:p w:rsidR="00D80A5B" w:rsidRPr="00CE057E" w:rsidRDefault="00D80A5B" w:rsidP="00D80A5B">
      <w:pPr>
        <w:rPr>
          <w:rFonts w:ascii="Cambria" w:hAnsi="Cambria"/>
        </w:rPr>
      </w:pPr>
      <w:r w:rsidRPr="00CE057E">
        <w:rPr>
          <w:rFonts w:ascii="Cambria" w:hAnsi="Cambria"/>
        </w:rPr>
        <w:t xml:space="preserve">3 sterren ruim boven zijn/haar gemiddelde vaardigheid </w:t>
      </w:r>
    </w:p>
    <w:p w:rsidR="00D80A5B" w:rsidRDefault="00D80A5B" w:rsidP="00D80A5B">
      <w:pPr>
        <w:rPr>
          <w:rFonts w:ascii="Cambria" w:hAnsi="Cambria"/>
        </w:rPr>
      </w:pPr>
      <w:r w:rsidRPr="00CE057E">
        <w:rPr>
          <w:rFonts w:ascii="Cambria" w:hAnsi="Cambria"/>
        </w:rPr>
        <w:t xml:space="preserve">4 sterren hoogst scorende leerdoelen </w:t>
      </w:r>
    </w:p>
    <w:p w:rsidR="00771A81" w:rsidRDefault="00771A81" w:rsidP="00D80A5B">
      <w:pPr>
        <w:rPr>
          <w:rFonts w:ascii="Cambria" w:hAnsi="Cambria"/>
        </w:rPr>
      </w:pPr>
    </w:p>
    <w:p w:rsidR="00771A81" w:rsidRDefault="00771A81">
      <w:pPr>
        <w:overflowPunct/>
        <w:autoSpaceDE/>
        <w:autoSpaceDN/>
        <w:adjustRightInd/>
        <w:textAlignment w:val="auto"/>
        <w:rPr>
          <w:rFonts w:ascii="Cambria" w:hAnsi="Cambria"/>
        </w:rPr>
      </w:pPr>
      <w:r>
        <w:rPr>
          <w:rFonts w:ascii="Cambria" w:hAnsi="Cambria"/>
        </w:rPr>
        <w:br w:type="page"/>
      </w:r>
    </w:p>
    <w:p w:rsidR="00771A81" w:rsidRPr="00CE057E" w:rsidRDefault="00771A81" w:rsidP="00D80A5B">
      <w:pPr>
        <w:rPr>
          <w:rFonts w:ascii="Cambria" w:hAnsi="Cambria"/>
        </w:rPr>
      </w:pPr>
    </w:p>
    <w:p w:rsidR="001124F5" w:rsidRPr="00CE057E" w:rsidRDefault="00EB0FAE" w:rsidP="009B16A6">
      <w:pPr>
        <w:pStyle w:val="Kop1"/>
        <w:numPr>
          <w:ilvl w:val="0"/>
          <w:numId w:val="4"/>
        </w:numPr>
        <w:rPr>
          <w:rFonts w:ascii="Cambria" w:hAnsi="Cambria"/>
        </w:rPr>
      </w:pPr>
      <w:bookmarkStart w:id="353" w:name="_Toc172101935"/>
      <w:bookmarkStart w:id="354" w:name="_Toc172102335"/>
      <w:bookmarkStart w:id="355" w:name="_Toc172102440"/>
      <w:bookmarkStart w:id="356" w:name="_Toc172105263"/>
      <w:bookmarkStart w:id="357" w:name="_Toc172452555"/>
      <w:bookmarkStart w:id="358" w:name="_Toc517253065"/>
      <w:r w:rsidRPr="00CE057E">
        <w:rPr>
          <w:rFonts w:ascii="Cambria" w:hAnsi="Cambria"/>
        </w:rPr>
        <w:t>Gezondheid en ziekte</w:t>
      </w:r>
      <w:bookmarkEnd w:id="353"/>
      <w:bookmarkEnd w:id="354"/>
      <w:bookmarkEnd w:id="355"/>
      <w:bookmarkEnd w:id="356"/>
      <w:bookmarkEnd w:id="357"/>
      <w:r w:rsidR="00776210" w:rsidRPr="00CE057E">
        <w:rPr>
          <w:rFonts w:ascii="Cambria" w:hAnsi="Cambria"/>
        </w:rPr>
        <w:t xml:space="preserve">, </w:t>
      </w:r>
      <w:r w:rsidR="006B0F5B" w:rsidRPr="00CE057E">
        <w:rPr>
          <w:rFonts w:ascii="Cambria" w:hAnsi="Cambria"/>
        </w:rPr>
        <w:t xml:space="preserve">afdeling </w:t>
      </w:r>
      <w:r w:rsidR="001124F5" w:rsidRPr="00CE057E">
        <w:rPr>
          <w:rFonts w:ascii="Cambria" w:hAnsi="Cambria"/>
        </w:rPr>
        <w:t>J</w:t>
      </w:r>
      <w:r w:rsidR="006B0F5B" w:rsidRPr="00CE057E">
        <w:rPr>
          <w:rFonts w:ascii="Cambria" w:hAnsi="Cambria"/>
        </w:rPr>
        <w:t xml:space="preserve">eugd </w:t>
      </w:r>
      <w:r w:rsidR="001124F5" w:rsidRPr="00CE057E">
        <w:rPr>
          <w:rFonts w:ascii="Cambria" w:hAnsi="Cambria"/>
        </w:rPr>
        <w:t>&amp;</w:t>
      </w:r>
      <w:r w:rsidR="006B0F5B" w:rsidRPr="00CE057E">
        <w:rPr>
          <w:rFonts w:ascii="Cambria" w:hAnsi="Cambria"/>
        </w:rPr>
        <w:t xml:space="preserve"> </w:t>
      </w:r>
      <w:r w:rsidR="001124F5" w:rsidRPr="00CE057E">
        <w:rPr>
          <w:rFonts w:ascii="Cambria" w:hAnsi="Cambria"/>
        </w:rPr>
        <w:t>G</w:t>
      </w:r>
      <w:r w:rsidR="006B0F5B" w:rsidRPr="00CE057E">
        <w:rPr>
          <w:rFonts w:ascii="Cambria" w:hAnsi="Cambria"/>
        </w:rPr>
        <w:t>ezin van de GGD.</w:t>
      </w:r>
      <w:bookmarkEnd w:id="358"/>
    </w:p>
    <w:p w:rsidR="001124F5" w:rsidRPr="00CE057E" w:rsidRDefault="001124F5" w:rsidP="001124F5">
      <w:pPr>
        <w:rPr>
          <w:rFonts w:ascii="Cambria" w:hAnsi="Cambria"/>
          <w:szCs w:val="24"/>
        </w:rPr>
      </w:pPr>
    </w:p>
    <w:p w:rsidR="00A05664" w:rsidRPr="00CE057E" w:rsidRDefault="003B2C96" w:rsidP="009B16A6">
      <w:pPr>
        <w:pStyle w:val="Kop2"/>
        <w:numPr>
          <w:ilvl w:val="1"/>
          <w:numId w:val="4"/>
        </w:numPr>
        <w:rPr>
          <w:rFonts w:ascii="Cambria" w:hAnsi="Cambria"/>
        </w:rPr>
      </w:pPr>
      <w:bookmarkStart w:id="359" w:name="_Toc517253066"/>
      <w:r w:rsidRPr="00CE057E">
        <w:rPr>
          <w:rFonts w:ascii="Cambria" w:hAnsi="Cambria"/>
        </w:rPr>
        <w:t>Schoolonderzoek kinderen door GGD West-Brabant</w:t>
      </w:r>
      <w:bookmarkEnd w:id="359"/>
    </w:p>
    <w:p w:rsidR="00A05664" w:rsidRPr="00CE057E" w:rsidRDefault="00A05664" w:rsidP="00A05664">
      <w:pPr>
        <w:rPr>
          <w:rFonts w:ascii="Cambria" w:hAnsi="Cambria" w:cs="Verdana"/>
          <w:szCs w:val="24"/>
        </w:rPr>
      </w:pPr>
      <w:r w:rsidRPr="00CE057E">
        <w:rPr>
          <w:rFonts w:ascii="Cambria" w:hAnsi="Cambria" w:cs="Verdana"/>
          <w:szCs w:val="24"/>
        </w:rPr>
        <w:t xml:space="preserve">Om mogelijke problemen in het opgroeien op het spoor te komen, worden alle kinderen op 5-6 jarige leeftijd en op 10-11 jarige leeftijd gezien door de afdeling Jeugd en Gezin van de GGD West-Brabant. Daarbij wordt preventief gewerkt, dat wil zeggen, uit voorzorg. Jeugd en Gezin helpt bij het bewandelen van de juiste weg als er problemen zijn gesignaleerd.  </w:t>
      </w:r>
    </w:p>
    <w:p w:rsidR="00A05664" w:rsidRPr="00CE057E" w:rsidRDefault="00A05664"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 xml:space="preserve">Vragenlijst voor ouders en leerkrachten </w:t>
      </w:r>
    </w:p>
    <w:p w:rsidR="00A05664" w:rsidRPr="00CE057E" w:rsidRDefault="00A05664" w:rsidP="00A05664">
      <w:pPr>
        <w:rPr>
          <w:rFonts w:ascii="Cambria" w:hAnsi="Cambria" w:cs="Verdana"/>
          <w:szCs w:val="24"/>
        </w:rPr>
      </w:pPr>
      <w:r w:rsidRPr="00CE057E">
        <w:rPr>
          <w:rFonts w:ascii="Cambria" w:hAnsi="Cambria" w:cs="Verdana"/>
          <w:szCs w:val="24"/>
        </w:rPr>
        <w:t>Voor het onderzoek op school krijgt u een uitnodiging. Hierin wordt uitgelegd hoe het onderzoek in zijn werk gaat. U krijgt ook een vragenlijst met vragen over de ontwikkeling en gezondheid van uw kind. Deze lijst moet ingevuld worden, en kunt u per post aan de GGD West-Brabant terug sturen, of aan uw kind meegeven naar het onderzoek. Aan de kinderen van 10-11 jaar wordt ook gevraagd om een vragenlijst in te vullen, zij kunnen de ingevulde lijst meenemen naar het onderzoek.</w:t>
      </w:r>
    </w:p>
    <w:p w:rsidR="00A05664" w:rsidRPr="00CE057E" w:rsidRDefault="00A05664" w:rsidP="00A05664">
      <w:pPr>
        <w:rPr>
          <w:rFonts w:ascii="Cambria" w:hAnsi="Cambria" w:cs="Verdana"/>
          <w:szCs w:val="24"/>
        </w:rPr>
      </w:pPr>
      <w:r w:rsidRPr="00CE057E">
        <w:rPr>
          <w:rFonts w:ascii="Cambria" w:hAnsi="Cambria" w:cs="Verdana"/>
          <w:szCs w:val="24"/>
        </w:rPr>
        <w:t xml:space="preserve">Ook de leerkracht vult een lijst in waarop hij/zij kan aangeven bij welke kinderen extra aandacht gewenst is. Hierbij wordt gevraagd of de afdeling Jeugd en Gezin hulp of advies kan bieden bij (ongeoorloofd) verzuim of problemen bij het functioneren op school. Hierbij kunt u denken aan bijvoorbeeld concentratieproblemen en gedragsproblemen in de sociale omgang. De signalering door leerkrachten is ingegeven vanuit de zorg van de leraar voor de gezondheid en het welzijn van leerling. Deze zorg zullen zij eerst met u bespreken voordat zij dit doorgeven aan de GGD. </w:t>
      </w:r>
    </w:p>
    <w:p w:rsidR="00CD468E" w:rsidRPr="00CE057E" w:rsidRDefault="00CD468E"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 xml:space="preserve">Onderzoek op 5-6 jarige leeftijd en 10-11 jarige leeftijd </w:t>
      </w:r>
    </w:p>
    <w:p w:rsidR="00A05664" w:rsidRPr="00CE057E" w:rsidRDefault="00A05664" w:rsidP="00A05664">
      <w:pPr>
        <w:rPr>
          <w:rFonts w:ascii="Cambria" w:hAnsi="Cambria" w:cs="Verdana"/>
          <w:szCs w:val="24"/>
        </w:rPr>
      </w:pPr>
      <w:r w:rsidRPr="00CE057E">
        <w:rPr>
          <w:rFonts w:ascii="Cambria" w:hAnsi="Cambria" w:cs="Verdana"/>
          <w:szCs w:val="24"/>
        </w:rPr>
        <w:t xml:space="preserve">De doktersassistente voert het onderzoek, de screening uit. Tijdens deze screening doet ze geen uitgebreid onderzoek, maar kijkt ze of er aanleiding is om nader onderzoek door de jeugdarts of jeugdverpleegkundige te laten doen. Ze bekijkt daarvoor de vragenlijst en meet de lengte en het gewicht. Bij </w:t>
      </w:r>
      <w:r w:rsidRPr="00CE057E">
        <w:rPr>
          <w:rFonts w:ascii="Cambria" w:hAnsi="Cambria"/>
          <w:szCs w:val="24"/>
        </w:rPr>
        <w:t xml:space="preserve">kinderen van 5-6 jaar worden ook standaard de ogen getest. Als daar aanleiding toe is, gebeurt dat ook bij de kinderen van 10-11 jaar. </w:t>
      </w:r>
      <w:r w:rsidRPr="00CE057E">
        <w:rPr>
          <w:rFonts w:ascii="Cambria" w:hAnsi="Cambria" w:cs="Verdana"/>
          <w:szCs w:val="24"/>
        </w:rPr>
        <w:t xml:space="preserve">Op deze manier krijgt de doktersassistente een goede indruk van de ontwikkeling en gezondheid van uw kind. Gezien de aard van de screening is uw aanwezigheid bij het onderzoek niet nodig. Als u dat wilt kunt u er natuurlijk wel bij aanwezig zijn.). </w:t>
      </w:r>
    </w:p>
    <w:p w:rsidR="00776210" w:rsidRPr="00CE057E" w:rsidRDefault="00776210"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 xml:space="preserve">Na het onderzoek: resultatenformulier </w:t>
      </w:r>
    </w:p>
    <w:p w:rsidR="00A05664" w:rsidRPr="00CE057E" w:rsidRDefault="00A05664" w:rsidP="00A05664">
      <w:pPr>
        <w:rPr>
          <w:rFonts w:ascii="Cambria" w:hAnsi="Cambria" w:cs="Verdana"/>
          <w:szCs w:val="24"/>
        </w:rPr>
      </w:pPr>
      <w:r w:rsidRPr="00CE057E">
        <w:rPr>
          <w:rFonts w:ascii="Cambria" w:hAnsi="Cambria" w:cs="Verdana"/>
          <w:szCs w:val="24"/>
        </w:rPr>
        <w:t xml:space="preserve">Na het onderzoek informeren we u per brief over de resultaten van het onderzoek. Eventueel volgt later een uitnodiging voor een spreekuur van de jeugdverpleegkundige of de jeugdarts. </w:t>
      </w:r>
    </w:p>
    <w:p w:rsidR="00A05664" w:rsidRPr="00CE057E" w:rsidRDefault="00A05664" w:rsidP="00A05664">
      <w:pPr>
        <w:rPr>
          <w:rFonts w:ascii="Cambria" w:hAnsi="Cambria" w:cs="Verdana"/>
          <w:b/>
          <w:szCs w:val="24"/>
        </w:rPr>
      </w:pPr>
      <w:r w:rsidRPr="00CE057E">
        <w:rPr>
          <w:rFonts w:ascii="Cambria" w:hAnsi="Cambria" w:cs="Verdana"/>
          <w:b/>
          <w:szCs w:val="24"/>
        </w:rPr>
        <w:t xml:space="preserve">Informatiefolders voor ouders </w:t>
      </w:r>
    </w:p>
    <w:p w:rsidR="00A05664" w:rsidRPr="00CE057E" w:rsidRDefault="00A05664" w:rsidP="00A05664">
      <w:pPr>
        <w:rPr>
          <w:rFonts w:ascii="Cambria" w:hAnsi="Cambria" w:cs="Verdana"/>
          <w:szCs w:val="24"/>
        </w:rPr>
      </w:pPr>
      <w:r w:rsidRPr="00CE057E">
        <w:rPr>
          <w:rFonts w:ascii="Cambria" w:hAnsi="Cambria" w:cs="Verdana"/>
          <w:szCs w:val="24"/>
        </w:rPr>
        <w:t xml:space="preserve">De GGD West-Brabant heeft voor ouders folders met informatie over verschillende onderwerpen. Als een folder voor u interessant kan zijn, geeft de doktersassistente die mee met de resultaatbrief. Sommige folders worden aan alle kinderen meegegeven. </w:t>
      </w:r>
    </w:p>
    <w:p w:rsidR="00A05664" w:rsidRPr="00CE057E" w:rsidRDefault="00A05664"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Zelf een afspraak maken voor het spreekuur</w:t>
      </w:r>
    </w:p>
    <w:p w:rsidR="00A05664" w:rsidRDefault="00A05664" w:rsidP="00A05664">
      <w:pPr>
        <w:rPr>
          <w:rFonts w:ascii="Cambria" w:hAnsi="Cambria" w:cs="Verdana"/>
          <w:szCs w:val="24"/>
        </w:rPr>
      </w:pPr>
      <w:r w:rsidRPr="00CE057E">
        <w:rPr>
          <w:rFonts w:ascii="Cambria" w:hAnsi="Cambria" w:cs="Verdana"/>
          <w:szCs w:val="24"/>
        </w:rPr>
        <w:t xml:space="preserve">Ook als uw kind buiten de onderzoeksgroep valt, kunt u met uw vragen terecht op het spreekuur bij de jeugdarts en/of de jeugdverpleegkundige. U kunt bellen voor een afspraak naar 076-5282486. Het eerstvolgende spreekuur kan plaatsvinden bij de GGD West-Brabant of op een externe locatie. </w:t>
      </w:r>
    </w:p>
    <w:p w:rsidR="000113BB" w:rsidRPr="00CE057E" w:rsidRDefault="000113BB" w:rsidP="00A05664">
      <w:pPr>
        <w:rPr>
          <w:rFonts w:ascii="Cambria" w:hAnsi="Cambria" w:cs="Verdana"/>
          <w:szCs w:val="24"/>
        </w:rPr>
      </w:pPr>
    </w:p>
    <w:p w:rsidR="00A05664" w:rsidRPr="00CE057E" w:rsidRDefault="00A05664"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Doorverwijzen naar het spreekuur door een leerkracht</w:t>
      </w:r>
    </w:p>
    <w:p w:rsidR="00A05664" w:rsidRPr="00CE057E" w:rsidRDefault="00A05664" w:rsidP="00A05664">
      <w:pPr>
        <w:rPr>
          <w:rFonts w:ascii="Cambria" w:hAnsi="Cambria" w:cs="Verdana"/>
          <w:szCs w:val="24"/>
        </w:rPr>
      </w:pPr>
      <w:r w:rsidRPr="00CE057E">
        <w:rPr>
          <w:rFonts w:ascii="Cambria" w:hAnsi="Cambria" w:cs="Verdana"/>
          <w:szCs w:val="24"/>
        </w:rPr>
        <w:t xml:space="preserve">Als de leerkracht van uw zoon of dochter aanleiding ziet voor een onderzoek door een jeugdarts of jeugdverpleegkundige, zal hij/zij dit doorgeven aan de GGD West-Brabant. De leerkracht zal dit altijd eerst met u overleggen. </w:t>
      </w:r>
    </w:p>
    <w:p w:rsidR="00A05664" w:rsidRPr="00CE057E" w:rsidRDefault="00A05664" w:rsidP="00A05664">
      <w:pPr>
        <w:rPr>
          <w:rFonts w:ascii="Cambria" w:hAnsi="Cambria" w:cs="Verdana"/>
          <w:szCs w:val="24"/>
        </w:rPr>
      </w:pPr>
    </w:p>
    <w:p w:rsidR="00A05664" w:rsidRPr="00CE057E" w:rsidRDefault="00A05664" w:rsidP="00A05664">
      <w:pPr>
        <w:rPr>
          <w:rFonts w:ascii="Cambria" w:hAnsi="Cambria" w:cs="Verdana"/>
          <w:b/>
          <w:szCs w:val="24"/>
        </w:rPr>
      </w:pPr>
      <w:r w:rsidRPr="00CE057E">
        <w:rPr>
          <w:rFonts w:ascii="Cambria" w:hAnsi="Cambria" w:cs="Verdana"/>
          <w:b/>
          <w:szCs w:val="24"/>
        </w:rPr>
        <w:t>Contact</w:t>
      </w:r>
    </w:p>
    <w:p w:rsidR="00A05664" w:rsidRPr="00CE057E" w:rsidRDefault="00A05664" w:rsidP="00A05664">
      <w:pPr>
        <w:rPr>
          <w:rFonts w:ascii="Cambria" w:hAnsi="Cambria" w:cs="Verdana"/>
          <w:szCs w:val="24"/>
        </w:rPr>
      </w:pPr>
      <w:r w:rsidRPr="00CE057E">
        <w:rPr>
          <w:rFonts w:ascii="Cambria" w:hAnsi="Cambria" w:cs="Verdana"/>
          <w:szCs w:val="24"/>
        </w:rPr>
        <w:t xml:space="preserve">Voor een afspraak op het spreekuur naar aanleiding van de screening door de doktersassistente of logopediste hoeft u zelf geen contact op te nemen. U ontvangt daarvoor automatisch een uitnodiging. </w:t>
      </w:r>
    </w:p>
    <w:p w:rsidR="00A05664" w:rsidRPr="00CE057E" w:rsidRDefault="00A05664" w:rsidP="00A05664">
      <w:pPr>
        <w:rPr>
          <w:rFonts w:ascii="Cambria" w:hAnsi="Cambria" w:cs="Verdana"/>
          <w:szCs w:val="24"/>
        </w:rPr>
      </w:pPr>
      <w:r w:rsidRPr="00CE057E">
        <w:rPr>
          <w:rFonts w:ascii="Cambria" w:hAnsi="Cambria" w:cs="Verdana"/>
          <w:szCs w:val="24"/>
        </w:rPr>
        <w:t>Wilt u op eigen initiatief een afspraak maken dan kunt u tijdens werkdagen terecht bij het afsprakenbureau:</w:t>
      </w:r>
    </w:p>
    <w:p w:rsidR="00A05664" w:rsidRPr="00CE057E" w:rsidRDefault="00A05664" w:rsidP="00A05664">
      <w:pPr>
        <w:rPr>
          <w:rFonts w:ascii="Cambria" w:hAnsi="Cambria" w:cs="Verdana"/>
          <w:szCs w:val="24"/>
        </w:rPr>
      </w:pPr>
      <w:r w:rsidRPr="00CE057E">
        <w:rPr>
          <w:rFonts w:ascii="Cambria" w:hAnsi="Cambria" w:cs="Verdana"/>
          <w:szCs w:val="24"/>
        </w:rPr>
        <w:t xml:space="preserve">Openingstijden: 8.30-10.30 en 14.30-16.30 </w:t>
      </w:r>
    </w:p>
    <w:p w:rsidR="00A05664" w:rsidRPr="00CE057E" w:rsidRDefault="00A05664" w:rsidP="00A05664">
      <w:pPr>
        <w:rPr>
          <w:rFonts w:ascii="Cambria" w:hAnsi="Cambria" w:cs="Verdana"/>
          <w:szCs w:val="24"/>
        </w:rPr>
      </w:pPr>
      <w:r w:rsidRPr="00CE057E">
        <w:rPr>
          <w:rFonts w:ascii="Cambria" w:hAnsi="Cambria" w:cs="Verdana"/>
          <w:szCs w:val="24"/>
        </w:rPr>
        <w:t>Tel. 076-5282486</w:t>
      </w:r>
    </w:p>
    <w:p w:rsidR="00A05664" w:rsidRPr="00CE057E" w:rsidRDefault="00A05664" w:rsidP="00A05664">
      <w:pPr>
        <w:rPr>
          <w:rFonts w:ascii="Cambria" w:hAnsi="Cambria" w:cs="Verdana"/>
          <w:szCs w:val="24"/>
        </w:rPr>
      </w:pPr>
      <w:r w:rsidRPr="00CE057E">
        <w:rPr>
          <w:rFonts w:ascii="Cambria" w:hAnsi="Cambria" w:cs="Verdana"/>
          <w:szCs w:val="24"/>
        </w:rPr>
        <w:t xml:space="preserve">e- mail: </w:t>
      </w:r>
      <w:hyperlink r:id="rId27" w:history="1">
        <w:r w:rsidRPr="00CE057E">
          <w:rPr>
            <w:rStyle w:val="Hyperlink"/>
            <w:rFonts w:ascii="Cambria" w:hAnsi="Cambria" w:cs="Verdana"/>
            <w:szCs w:val="24"/>
          </w:rPr>
          <w:t>afsprakenbureauJGZ@ggdwestbrabant.nl</w:t>
        </w:r>
      </w:hyperlink>
    </w:p>
    <w:p w:rsidR="00A05664" w:rsidRPr="00CE057E" w:rsidRDefault="00A05664" w:rsidP="00A05664">
      <w:pPr>
        <w:rPr>
          <w:rFonts w:ascii="Cambria" w:hAnsi="Cambria"/>
          <w:szCs w:val="24"/>
        </w:rPr>
      </w:pPr>
      <w:r w:rsidRPr="00CE057E">
        <w:rPr>
          <w:rFonts w:ascii="Cambria" w:hAnsi="Cambria"/>
          <w:szCs w:val="24"/>
        </w:rPr>
        <w:t xml:space="preserve">Meer informatie over de gezondheid van kinderen vindt u op onze website </w:t>
      </w:r>
      <w:hyperlink r:id="rId28" w:history="1">
        <w:r w:rsidRPr="00CE057E">
          <w:rPr>
            <w:rStyle w:val="Hyperlink"/>
            <w:rFonts w:ascii="Cambria" w:hAnsi="Cambria"/>
            <w:szCs w:val="24"/>
          </w:rPr>
          <w:t>www.ggdwestbrabant.nl</w:t>
        </w:r>
      </w:hyperlink>
      <w:r w:rsidRPr="00CE057E">
        <w:rPr>
          <w:rFonts w:ascii="Cambria" w:hAnsi="Cambria"/>
          <w:szCs w:val="24"/>
        </w:rPr>
        <w:t>.</w:t>
      </w:r>
    </w:p>
    <w:p w:rsidR="00A05664" w:rsidRPr="00CE057E" w:rsidRDefault="00A05664" w:rsidP="001124F5">
      <w:pPr>
        <w:rPr>
          <w:rFonts w:ascii="Cambria" w:hAnsi="Cambria"/>
          <w:szCs w:val="24"/>
        </w:rPr>
      </w:pPr>
    </w:p>
    <w:p w:rsidR="00EB0FAE" w:rsidRPr="00CE057E" w:rsidRDefault="00EB0FAE" w:rsidP="009B16A6">
      <w:pPr>
        <w:pStyle w:val="Kop2"/>
        <w:numPr>
          <w:ilvl w:val="1"/>
          <w:numId w:val="4"/>
        </w:numPr>
        <w:rPr>
          <w:rFonts w:ascii="Cambria" w:hAnsi="Cambria"/>
        </w:rPr>
      </w:pPr>
      <w:bookmarkStart w:id="360" w:name="_Toc172101936"/>
      <w:bookmarkStart w:id="361" w:name="_Toc172102336"/>
      <w:bookmarkStart w:id="362" w:name="_Toc172102441"/>
      <w:bookmarkStart w:id="363" w:name="_Toc172105264"/>
      <w:bookmarkStart w:id="364" w:name="_Toc172452556"/>
      <w:bookmarkStart w:id="365" w:name="_Toc517253067"/>
      <w:r w:rsidRPr="00CE057E">
        <w:rPr>
          <w:rFonts w:ascii="Cambria" w:hAnsi="Cambria"/>
        </w:rPr>
        <w:t>Ziekmelding</w:t>
      </w:r>
      <w:bookmarkEnd w:id="360"/>
      <w:bookmarkEnd w:id="361"/>
      <w:bookmarkEnd w:id="362"/>
      <w:bookmarkEnd w:id="363"/>
      <w:bookmarkEnd w:id="364"/>
      <w:bookmarkEnd w:id="365"/>
    </w:p>
    <w:p w:rsidR="008C2177" w:rsidRPr="00CE057E" w:rsidRDefault="00EB0FAE" w:rsidP="001400BA">
      <w:pPr>
        <w:rPr>
          <w:rFonts w:ascii="Cambria" w:hAnsi="Cambria"/>
        </w:rPr>
      </w:pPr>
      <w:r w:rsidRPr="00CE057E">
        <w:rPr>
          <w:rFonts w:ascii="Cambria" w:hAnsi="Cambria"/>
        </w:rPr>
        <w:t xml:space="preserve">Bij ziekte van uw kind moet u dit zo spoedig mogelijk melden bij de directie of de groepsleerkracht, liefst telefonisch en voor schooltijd. </w:t>
      </w:r>
    </w:p>
    <w:p w:rsidR="00EB0FAE" w:rsidRPr="00CE057E" w:rsidRDefault="008C2177" w:rsidP="001400BA">
      <w:pPr>
        <w:rPr>
          <w:rFonts w:ascii="Cambria" w:hAnsi="Cambria"/>
        </w:rPr>
      </w:pPr>
      <w:r w:rsidRPr="00CE057E">
        <w:rPr>
          <w:rFonts w:ascii="Cambria" w:hAnsi="Cambria"/>
        </w:rPr>
        <w:t>I</w:t>
      </w:r>
      <w:r w:rsidR="00945DED" w:rsidRPr="00CE057E">
        <w:rPr>
          <w:rFonts w:ascii="Cambria" w:hAnsi="Cambria"/>
        </w:rPr>
        <w:t xml:space="preserve">n verband met eventuele controle door de leerplichtambtenaar, wordt u verzocht het adres door te geven waar uw kind tijdens het ziekbed verblijft, als dit afwijkt van het thuisadres. </w:t>
      </w:r>
    </w:p>
    <w:p w:rsidR="00EB0FAE" w:rsidRPr="00CE057E" w:rsidRDefault="00EB0FAE" w:rsidP="001400BA">
      <w:pPr>
        <w:rPr>
          <w:rFonts w:ascii="Cambria" w:hAnsi="Cambria"/>
        </w:rPr>
      </w:pPr>
    </w:p>
    <w:p w:rsidR="00EB0FAE" w:rsidRPr="00CE057E" w:rsidRDefault="003B2C96" w:rsidP="009B16A6">
      <w:pPr>
        <w:pStyle w:val="Kop2"/>
        <w:numPr>
          <w:ilvl w:val="1"/>
          <w:numId w:val="4"/>
        </w:numPr>
        <w:rPr>
          <w:rFonts w:ascii="Cambria" w:hAnsi="Cambria"/>
        </w:rPr>
      </w:pPr>
      <w:bookmarkStart w:id="366" w:name="_Toc172101937"/>
      <w:bookmarkStart w:id="367" w:name="_Toc172102337"/>
      <w:bookmarkStart w:id="368" w:name="_Toc172102442"/>
      <w:bookmarkStart w:id="369" w:name="_Toc172105265"/>
      <w:bookmarkStart w:id="370" w:name="_Toc172452557"/>
      <w:r w:rsidRPr="00CE057E">
        <w:rPr>
          <w:rFonts w:ascii="Cambria" w:hAnsi="Cambria"/>
        </w:rPr>
        <w:t xml:space="preserve"> </w:t>
      </w:r>
      <w:bookmarkStart w:id="371" w:name="_Toc517253068"/>
      <w:r w:rsidR="00EB0FAE" w:rsidRPr="00CE057E">
        <w:rPr>
          <w:rFonts w:ascii="Cambria" w:hAnsi="Cambria"/>
        </w:rPr>
        <w:t>Besmettelijke ziekten</w:t>
      </w:r>
      <w:bookmarkEnd w:id="366"/>
      <w:bookmarkEnd w:id="367"/>
      <w:bookmarkEnd w:id="368"/>
      <w:bookmarkEnd w:id="369"/>
      <w:bookmarkEnd w:id="370"/>
      <w:bookmarkEnd w:id="371"/>
    </w:p>
    <w:p w:rsidR="00EB0FAE" w:rsidRPr="00CE057E" w:rsidRDefault="00EB0FAE" w:rsidP="001400BA">
      <w:pPr>
        <w:rPr>
          <w:rFonts w:ascii="Cambria" w:hAnsi="Cambria"/>
        </w:rPr>
      </w:pPr>
      <w:r w:rsidRPr="00CE057E">
        <w:rPr>
          <w:rFonts w:ascii="Cambria" w:hAnsi="Cambria"/>
        </w:rPr>
        <w:t>Wij willen graag direct geïnformeerd worden wanneer uw kind een besmettelijke ziekte heeft. Wij denken daarbij aan roodvonk, geelzucht, kinkhoest, enzovoort. We kunnen dan andere ouders hierover inlichten, zodat zij eventueel maatregelen voor hun kind kunnen nemen.</w:t>
      </w:r>
    </w:p>
    <w:p w:rsidR="00CC0910" w:rsidRPr="00CE057E" w:rsidRDefault="00CC0910" w:rsidP="001400BA">
      <w:pPr>
        <w:rPr>
          <w:rFonts w:ascii="Cambria" w:hAnsi="Cambria"/>
        </w:rPr>
      </w:pPr>
    </w:p>
    <w:p w:rsidR="00D346A7" w:rsidRPr="00CE057E" w:rsidRDefault="00D346A7" w:rsidP="009B16A6">
      <w:pPr>
        <w:pStyle w:val="Kop2"/>
        <w:numPr>
          <w:ilvl w:val="2"/>
          <w:numId w:val="4"/>
        </w:numPr>
        <w:rPr>
          <w:rFonts w:ascii="Cambria" w:hAnsi="Cambria"/>
        </w:rPr>
      </w:pPr>
      <w:bookmarkStart w:id="372" w:name="_Toc172101938"/>
      <w:bookmarkStart w:id="373" w:name="_Toc172102338"/>
      <w:bookmarkStart w:id="374" w:name="_Toc172102443"/>
      <w:bookmarkStart w:id="375" w:name="_Toc172105266"/>
      <w:bookmarkStart w:id="376" w:name="_Toc172452558"/>
      <w:bookmarkStart w:id="377" w:name="_Toc517253069"/>
      <w:r w:rsidRPr="00CE057E">
        <w:rPr>
          <w:rFonts w:ascii="Cambria" w:hAnsi="Cambria"/>
        </w:rPr>
        <w:t>Geneesmiddelenverstrekking</w:t>
      </w:r>
      <w:bookmarkEnd w:id="372"/>
      <w:bookmarkEnd w:id="373"/>
      <w:bookmarkEnd w:id="374"/>
      <w:bookmarkEnd w:id="375"/>
      <w:bookmarkEnd w:id="376"/>
      <w:bookmarkEnd w:id="377"/>
    </w:p>
    <w:p w:rsidR="008C2177" w:rsidRPr="00CE057E" w:rsidRDefault="00D346A7" w:rsidP="000F4811">
      <w:pPr>
        <w:rPr>
          <w:rFonts w:ascii="Cambria" w:hAnsi="Cambria"/>
        </w:rPr>
      </w:pPr>
      <w:r w:rsidRPr="00CE057E">
        <w:rPr>
          <w:rFonts w:ascii="Cambria" w:hAnsi="Cambria"/>
        </w:rPr>
        <w:t xml:space="preserve">Soms krijgen kinderen geneesmiddelen voorgeschreven, die ze ook onder schooltijd moeten gebruiken. Als ouders de leerkracht verzoeken om aan hun kind deze middelen te willen geven, dan dienen de ouders hiervoor vooraf schriftelijk toestemming te geven d.m.v. het formulier ‘overeenkomst gebruik geneesmiddelen’. Dit formulier is op school aanwezig. </w:t>
      </w:r>
    </w:p>
    <w:p w:rsidR="00CD468E" w:rsidRPr="00CE057E" w:rsidRDefault="00CD468E" w:rsidP="001400BA">
      <w:pPr>
        <w:rPr>
          <w:rFonts w:ascii="Cambria" w:hAnsi="Cambria"/>
        </w:rPr>
      </w:pPr>
    </w:p>
    <w:p w:rsidR="00EB0FAE" w:rsidRPr="00CE057E" w:rsidRDefault="003B2C96" w:rsidP="009B16A6">
      <w:pPr>
        <w:pStyle w:val="Kop2"/>
        <w:numPr>
          <w:ilvl w:val="1"/>
          <w:numId w:val="4"/>
        </w:numPr>
        <w:rPr>
          <w:rFonts w:ascii="Cambria" w:hAnsi="Cambria"/>
        </w:rPr>
      </w:pPr>
      <w:bookmarkStart w:id="378" w:name="_Toc172101939"/>
      <w:bookmarkStart w:id="379" w:name="_Toc172102339"/>
      <w:bookmarkStart w:id="380" w:name="_Toc172102444"/>
      <w:bookmarkStart w:id="381" w:name="_Toc172105267"/>
      <w:bookmarkStart w:id="382" w:name="_Toc172452559"/>
      <w:r w:rsidRPr="00CE057E">
        <w:rPr>
          <w:rFonts w:ascii="Cambria" w:hAnsi="Cambria"/>
        </w:rPr>
        <w:t xml:space="preserve"> </w:t>
      </w:r>
      <w:bookmarkStart w:id="383" w:name="_Toc517253070"/>
      <w:r w:rsidR="00EB0FAE" w:rsidRPr="00CE057E">
        <w:rPr>
          <w:rFonts w:ascii="Cambria" w:hAnsi="Cambria"/>
        </w:rPr>
        <w:t>Hoofdluis</w:t>
      </w:r>
      <w:bookmarkEnd w:id="378"/>
      <w:bookmarkEnd w:id="379"/>
      <w:bookmarkEnd w:id="380"/>
      <w:bookmarkEnd w:id="381"/>
      <w:bookmarkEnd w:id="382"/>
      <w:bookmarkEnd w:id="383"/>
      <w:r w:rsidR="00CD468E" w:rsidRPr="00CE057E">
        <w:rPr>
          <w:rFonts w:ascii="Cambria" w:hAnsi="Cambria"/>
        </w:rPr>
        <w:t xml:space="preserve"> </w:t>
      </w:r>
    </w:p>
    <w:p w:rsidR="00EB0FAE" w:rsidRPr="00CE057E" w:rsidRDefault="00EB0FAE" w:rsidP="001400BA">
      <w:pPr>
        <w:rPr>
          <w:rFonts w:ascii="Cambria" w:hAnsi="Cambria"/>
        </w:rPr>
      </w:pPr>
      <w:r w:rsidRPr="00CE057E">
        <w:rPr>
          <w:rFonts w:ascii="Cambria" w:hAnsi="Cambria"/>
        </w:rPr>
        <w:t xml:space="preserve">Het komt wel eens voor dat er bij een kind hoofdluis wordt geconstateerd. Wij zouden het bijzonder op prijs stellen als u ons inlicht wanneer u bij uw kind(eren) hoofdluis ontdekt. Wij kunnen dan, op discrete wijze, via een folder de ouders inlichten, zodat iedereen de nodige maatregelen kan nemen. Informatie over hoofdluis kunt u ook vinden op </w:t>
      </w:r>
      <w:hyperlink r:id="rId29" w:history="1">
        <w:r w:rsidR="000C2E70" w:rsidRPr="00CE057E">
          <w:rPr>
            <w:rStyle w:val="Hyperlink"/>
            <w:rFonts w:ascii="Cambria" w:hAnsi="Cambria"/>
          </w:rPr>
          <w:t>www.hoofdluizen.net</w:t>
        </w:r>
      </w:hyperlink>
      <w:r w:rsidRPr="00CE057E">
        <w:rPr>
          <w:rFonts w:ascii="Cambria" w:hAnsi="Cambria"/>
        </w:rPr>
        <w:t>.</w:t>
      </w:r>
    </w:p>
    <w:p w:rsidR="000C2E70" w:rsidRPr="00CE057E" w:rsidRDefault="008C2177" w:rsidP="001400BA">
      <w:pPr>
        <w:rPr>
          <w:rFonts w:ascii="Cambria" w:hAnsi="Cambria"/>
        </w:rPr>
      </w:pPr>
      <w:r w:rsidRPr="00CE057E">
        <w:rPr>
          <w:rFonts w:ascii="Cambria" w:hAnsi="Cambria"/>
        </w:rPr>
        <w:t>E</w:t>
      </w:r>
      <w:r w:rsidR="007B621D" w:rsidRPr="00CE057E">
        <w:rPr>
          <w:rFonts w:ascii="Cambria" w:hAnsi="Cambria"/>
        </w:rPr>
        <w:t>r</w:t>
      </w:r>
      <w:r w:rsidRPr="00CE057E">
        <w:rPr>
          <w:rFonts w:ascii="Cambria" w:hAnsi="Cambria"/>
        </w:rPr>
        <w:t xml:space="preserve"> is</w:t>
      </w:r>
      <w:r w:rsidR="007B621D" w:rsidRPr="00CE057E">
        <w:rPr>
          <w:rFonts w:ascii="Cambria" w:hAnsi="Cambria"/>
        </w:rPr>
        <w:t xml:space="preserve"> een</w:t>
      </w:r>
      <w:r w:rsidR="000C2E70" w:rsidRPr="00CE057E">
        <w:rPr>
          <w:rFonts w:ascii="Cambria" w:hAnsi="Cambria"/>
        </w:rPr>
        <w:t xml:space="preserve"> groepj</w:t>
      </w:r>
      <w:r w:rsidR="007B621D" w:rsidRPr="00CE057E">
        <w:rPr>
          <w:rFonts w:ascii="Cambria" w:hAnsi="Cambria"/>
        </w:rPr>
        <w:t>e ouders (kriebelmoeders)</w:t>
      </w:r>
      <w:r w:rsidR="000C2E70" w:rsidRPr="00CE057E">
        <w:rPr>
          <w:rFonts w:ascii="Cambria" w:hAnsi="Cambria"/>
        </w:rPr>
        <w:t xml:space="preserve"> geïnstrueerd door een medewerker van de GGD</w:t>
      </w:r>
      <w:r w:rsidR="009A7CE7" w:rsidRPr="00CE057E">
        <w:rPr>
          <w:rFonts w:ascii="Cambria" w:hAnsi="Cambria"/>
        </w:rPr>
        <w:t>,</w:t>
      </w:r>
      <w:r w:rsidR="000C2E70" w:rsidRPr="00CE057E">
        <w:rPr>
          <w:rFonts w:ascii="Cambria" w:hAnsi="Cambria"/>
        </w:rPr>
        <w:t xml:space="preserve"> om luizencontroles</w:t>
      </w:r>
      <w:r w:rsidR="009A7CE7" w:rsidRPr="00CE057E">
        <w:rPr>
          <w:rFonts w:ascii="Cambria" w:hAnsi="Cambria"/>
        </w:rPr>
        <w:t xml:space="preserve"> volgens een vaststaand protocol </w:t>
      </w:r>
      <w:r w:rsidR="000C2E70" w:rsidRPr="00CE057E">
        <w:rPr>
          <w:rFonts w:ascii="Cambria" w:hAnsi="Cambria"/>
        </w:rPr>
        <w:t>uit te kunnen voeren op school.</w:t>
      </w:r>
      <w:r w:rsidR="007B621D" w:rsidRPr="00CE057E">
        <w:rPr>
          <w:rFonts w:ascii="Cambria" w:hAnsi="Cambria"/>
        </w:rPr>
        <w:t xml:space="preserve"> Deze controles vinden plaats na elke vakantie op woensdagochtend. Wij verzoeken u om op de dag van controle geen gel in het haar van uw kind te doen en het haar niet in te vlechten.  Als er hoofdluis wordt aangetroffen, neemt de leerkracht contact op met de ouders/verzorgers. Na </w:t>
      </w:r>
      <w:r w:rsidR="009A7CE7" w:rsidRPr="00CE057E">
        <w:rPr>
          <w:rFonts w:ascii="Cambria" w:hAnsi="Cambria"/>
        </w:rPr>
        <w:t>één week</w:t>
      </w:r>
      <w:r w:rsidR="007B621D" w:rsidRPr="00CE057E">
        <w:rPr>
          <w:rFonts w:ascii="Cambria" w:hAnsi="Cambria"/>
        </w:rPr>
        <w:t xml:space="preserve"> volgt dan een hercontrole.</w:t>
      </w:r>
    </w:p>
    <w:p w:rsidR="008C2177" w:rsidRPr="00CE057E" w:rsidRDefault="008C2177" w:rsidP="001400BA">
      <w:pPr>
        <w:rPr>
          <w:rFonts w:ascii="Cambria" w:hAnsi="Cambria"/>
        </w:rPr>
      </w:pPr>
      <w:r w:rsidRPr="00CE057E">
        <w:rPr>
          <w:rFonts w:ascii="Cambria" w:hAnsi="Cambria"/>
        </w:rPr>
        <w:t>Wij gebruiken bij ons op school luizenzakken voor de jassen. Deze worden eenmalig door school verstrekt. Gelieve de zakken iedere vakantie te wassen en na de vakantie weer naar school mee te geven. (Met naam)</w:t>
      </w:r>
    </w:p>
    <w:p w:rsidR="00590665" w:rsidRPr="00CE057E" w:rsidRDefault="00590665" w:rsidP="001400BA">
      <w:pPr>
        <w:rPr>
          <w:rFonts w:ascii="Cambria" w:hAnsi="Cambria"/>
        </w:rPr>
      </w:pPr>
    </w:p>
    <w:p w:rsidR="00EB0FAE" w:rsidRPr="00CE057E" w:rsidRDefault="003B2C96" w:rsidP="009B16A6">
      <w:pPr>
        <w:pStyle w:val="Kop2"/>
        <w:numPr>
          <w:ilvl w:val="1"/>
          <w:numId w:val="4"/>
        </w:numPr>
        <w:rPr>
          <w:rFonts w:ascii="Cambria" w:hAnsi="Cambria"/>
        </w:rPr>
      </w:pPr>
      <w:bookmarkStart w:id="384" w:name="_Toc172101941"/>
      <w:bookmarkStart w:id="385" w:name="_Toc172102341"/>
      <w:bookmarkStart w:id="386" w:name="_Toc172102446"/>
      <w:bookmarkStart w:id="387" w:name="_Toc172105269"/>
      <w:bookmarkStart w:id="388" w:name="_Toc172452561"/>
      <w:r w:rsidRPr="00CE057E">
        <w:rPr>
          <w:rFonts w:ascii="Cambria" w:hAnsi="Cambria"/>
        </w:rPr>
        <w:t xml:space="preserve"> </w:t>
      </w:r>
      <w:bookmarkStart w:id="389" w:name="_Toc517253071"/>
      <w:r w:rsidR="00EB0FAE" w:rsidRPr="00CE057E">
        <w:rPr>
          <w:rFonts w:ascii="Cambria" w:hAnsi="Cambria"/>
        </w:rPr>
        <w:t>Centraal meldpunt vertrouwensinspecteurs</w:t>
      </w:r>
      <w:bookmarkEnd w:id="384"/>
      <w:bookmarkEnd w:id="385"/>
      <w:bookmarkEnd w:id="386"/>
      <w:bookmarkEnd w:id="387"/>
      <w:bookmarkEnd w:id="388"/>
      <w:bookmarkEnd w:id="389"/>
    </w:p>
    <w:p w:rsidR="00EB0FAE" w:rsidRPr="00CE057E" w:rsidRDefault="00EB0FAE" w:rsidP="001400BA">
      <w:pPr>
        <w:rPr>
          <w:rFonts w:ascii="Cambria" w:hAnsi="Cambria"/>
        </w:rPr>
      </w:pPr>
      <w:r w:rsidRPr="00CE057E">
        <w:rPr>
          <w:rFonts w:ascii="Cambria" w:hAnsi="Cambria"/>
        </w:rPr>
        <w:t>Voor klachten over seksueel misbruik, seksuele intimidatie en ernstig fysiek of geestelijk geweld, discriminatie, onverdraagzaamheid, fundamentalisme, radicalisering en extremisme kunt u terecht op het telefoonnummer 0900</w:t>
      </w:r>
      <w:r w:rsidRPr="00CE057E">
        <w:rPr>
          <w:rFonts w:ascii="Cambria" w:hAnsi="Cambria"/>
        </w:rPr>
        <w:noBreakHyphen/>
        <w:t>1113111.</w:t>
      </w:r>
    </w:p>
    <w:p w:rsidR="00B14988" w:rsidRPr="00CE057E" w:rsidRDefault="00B14988" w:rsidP="001400BA">
      <w:pPr>
        <w:rPr>
          <w:rFonts w:ascii="Cambria" w:hAnsi="Cambria"/>
        </w:rPr>
      </w:pPr>
    </w:p>
    <w:p w:rsidR="00EB0FAE" w:rsidRPr="00CE057E" w:rsidRDefault="003B2C96" w:rsidP="009B16A6">
      <w:pPr>
        <w:pStyle w:val="Kop2"/>
        <w:numPr>
          <w:ilvl w:val="1"/>
          <w:numId w:val="4"/>
        </w:numPr>
        <w:rPr>
          <w:rFonts w:ascii="Cambria" w:hAnsi="Cambria"/>
        </w:rPr>
      </w:pPr>
      <w:bookmarkStart w:id="390" w:name="_Toc172101942"/>
      <w:bookmarkStart w:id="391" w:name="_Toc172102342"/>
      <w:bookmarkStart w:id="392" w:name="_Toc172102447"/>
      <w:bookmarkStart w:id="393" w:name="_Toc172105270"/>
      <w:bookmarkStart w:id="394" w:name="_Toc172452562"/>
      <w:r w:rsidRPr="00CE057E">
        <w:rPr>
          <w:rFonts w:ascii="Cambria" w:hAnsi="Cambria"/>
        </w:rPr>
        <w:t xml:space="preserve"> </w:t>
      </w:r>
      <w:bookmarkStart w:id="395" w:name="_Toc517253072"/>
      <w:r w:rsidR="00EB0FAE" w:rsidRPr="00CE057E">
        <w:rPr>
          <w:rFonts w:ascii="Cambria" w:hAnsi="Cambria"/>
        </w:rPr>
        <w:t>Klachtenregeling</w:t>
      </w:r>
      <w:bookmarkEnd w:id="390"/>
      <w:bookmarkEnd w:id="391"/>
      <w:bookmarkEnd w:id="392"/>
      <w:bookmarkEnd w:id="393"/>
      <w:bookmarkEnd w:id="394"/>
      <w:bookmarkEnd w:id="395"/>
    </w:p>
    <w:p w:rsidR="00EB0FAE" w:rsidRPr="00CE057E" w:rsidRDefault="00EB0FAE" w:rsidP="001400BA">
      <w:pPr>
        <w:rPr>
          <w:rFonts w:ascii="Cambria" w:hAnsi="Cambria"/>
        </w:rPr>
      </w:pPr>
      <w:r w:rsidRPr="00CE057E">
        <w:rPr>
          <w:rFonts w:ascii="Cambria" w:hAnsi="Cambria"/>
        </w:rPr>
        <w:t>Omdat wij vinden dat de school een plaats is waar kinderen zich veilig moeten voelen, houden wij ons aan de gedragscode ter voorkoming van ongewenste intimiteiten. Als u hierover of over andere zaken met betrekking tot de school of personeel een klacht hebt, kunt u contact opnemen met een van de vertrouwenspersonen binnen de school, mevrouw P. Schelling</w:t>
      </w:r>
      <w:r w:rsidRPr="00CE057E">
        <w:rPr>
          <w:rFonts w:ascii="Cambria" w:hAnsi="Cambria"/>
        </w:rPr>
        <w:noBreakHyphen/>
        <w:t xml:space="preserve">in ’t Veld of </w:t>
      </w:r>
      <w:r w:rsidR="00776210" w:rsidRPr="00CE057E">
        <w:rPr>
          <w:rFonts w:ascii="Cambria" w:hAnsi="Cambria"/>
        </w:rPr>
        <w:t>de heer B. van Wingerde</w:t>
      </w:r>
      <w:r w:rsidRPr="00CE057E">
        <w:rPr>
          <w:rFonts w:ascii="Cambria" w:hAnsi="Cambria"/>
        </w:rPr>
        <w:t>.</w:t>
      </w:r>
    </w:p>
    <w:p w:rsidR="00EE4436" w:rsidRPr="00CE057E" w:rsidRDefault="007C02EF" w:rsidP="001400BA">
      <w:pPr>
        <w:rPr>
          <w:rFonts w:ascii="Cambria" w:hAnsi="Cambria"/>
        </w:rPr>
      </w:pPr>
      <w:r w:rsidRPr="00CE057E">
        <w:rPr>
          <w:rFonts w:ascii="Cambria" w:hAnsi="Cambria"/>
        </w:rPr>
        <w:t xml:space="preserve">Er </w:t>
      </w:r>
      <w:r w:rsidR="006E71EB" w:rsidRPr="00CE057E">
        <w:rPr>
          <w:rFonts w:ascii="Cambria" w:hAnsi="Cambria"/>
        </w:rPr>
        <w:t>is</w:t>
      </w:r>
      <w:r w:rsidRPr="00CE057E">
        <w:rPr>
          <w:rFonts w:ascii="Cambria" w:hAnsi="Cambria"/>
        </w:rPr>
        <w:t xml:space="preserve"> ook </w:t>
      </w:r>
      <w:r w:rsidR="006E71EB" w:rsidRPr="00CE057E">
        <w:rPr>
          <w:rFonts w:ascii="Cambria" w:hAnsi="Cambria"/>
        </w:rPr>
        <w:t>een</w:t>
      </w:r>
      <w:r w:rsidRPr="00CE057E">
        <w:rPr>
          <w:rFonts w:ascii="Cambria" w:hAnsi="Cambria"/>
        </w:rPr>
        <w:t xml:space="preserve"> externe vertrouwensperso</w:t>
      </w:r>
      <w:r w:rsidR="006E71EB" w:rsidRPr="00CE057E">
        <w:rPr>
          <w:rFonts w:ascii="Cambria" w:hAnsi="Cambria"/>
        </w:rPr>
        <w:t>o</w:t>
      </w:r>
      <w:r w:rsidR="00776210" w:rsidRPr="00CE057E">
        <w:rPr>
          <w:rFonts w:ascii="Cambria" w:hAnsi="Cambria"/>
        </w:rPr>
        <w:t>n bij</w:t>
      </w:r>
      <w:r w:rsidRPr="00CE057E">
        <w:rPr>
          <w:rFonts w:ascii="Cambria" w:hAnsi="Cambria"/>
        </w:rPr>
        <w:t xml:space="preserve"> stichting </w:t>
      </w:r>
      <w:r w:rsidR="006E71EB" w:rsidRPr="00CE057E">
        <w:rPr>
          <w:rFonts w:ascii="Cambria" w:hAnsi="Cambria"/>
        </w:rPr>
        <w:t>SOM</w:t>
      </w:r>
      <w:r w:rsidRPr="00CE057E">
        <w:rPr>
          <w:rFonts w:ascii="Cambria" w:hAnsi="Cambria"/>
        </w:rPr>
        <w:t xml:space="preserve"> aangesloten. Dit </w:t>
      </w:r>
      <w:r w:rsidR="006E71EB" w:rsidRPr="00CE057E">
        <w:rPr>
          <w:rFonts w:ascii="Cambria" w:hAnsi="Cambria"/>
        </w:rPr>
        <w:t>is</w:t>
      </w:r>
      <w:r w:rsidRPr="00CE057E">
        <w:rPr>
          <w:rFonts w:ascii="Cambria" w:hAnsi="Cambria"/>
        </w:rPr>
        <w:t xml:space="preserve"> </w:t>
      </w:r>
      <w:r w:rsidR="001B4CB6" w:rsidRPr="00CE057E">
        <w:rPr>
          <w:rFonts w:ascii="Cambria" w:hAnsi="Cambria"/>
        </w:rPr>
        <w:t xml:space="preserve">mevrouw. Drs. A.de </w:t>
      </w:r>
      <w:r w:rsidR="00E83734" w:rsidRPr="00CE057E">
        <w:rPr>
          <w:rFonts w:ascii="Cambria" w:hAnsi="Cambria"/>
        </w:rPr>
        <w:t>K</w:t>
      </w:r>
      <w:r w:rsidR="001B4CB6" w:rsidRPr="00CE057E">
        <w:rPr>
          <w:rFonts w:ascii="Cambria" w:hAnsi="Cambria"/>
        </w:rPr>
        <w:t xml:space="preserve">oning-Meeùs, bereikbaar op 06-10585367, e-mail </w:t>
      </w:r>
      <w:hyperlink r:id="rId30" w:history="1">
        <w:r w:rsidR="001B4CB6" w:rsidRPr="00CE057E">
          <w:rPr>
            <w:rStyle w:val="Hyperlink"/>
            <w:rFonts w:ascii="Cambria" w:hAnsi="Cambria"/>
            <w:color w:val="auto"/>
          </w:rPr>
          <w:t>adekoning@edux.nl</w:t>
        </w:r>
      </w:hyperlink>
      <w:r w:rsidR="001B4CB6" w:rsidRPr="00CE057E">
        <w:rPr>
          <w:rFonts w:ascii="Cambria" w:hAnsi="Cambria"/>
        </w:rPr>
        <w:t xml:space="preserve"> </w:t>
      </w:r>
    </w:p>
    <w:p w:rsidR="00502AA7" w:rsidRPr="00CE057E" w:rsidRDefault="007C02EF" w:rsidP="001400BA">
      <w:pPr>
        <w:rPr>
          <w:rFonts w:ascii="Cambria" w:hAnsi="Cambria"/>
        </w:rPr>
      </w:pPr>
      <w:r w:rsidRPr="00CE057E">
        <w:rPr>
          <w:rFonts w:ascii="Cambria" w:hAnsi="Cambria"/>
        </w:rPr>
        <w:t>Daarnaast</w:t>
      </w:r>
      <w:r w:rsidR="00EB0FAE" w:rsidRPr="00CE057E">
        <w:rPr>
          <w:rFonts w:ascii="Cambria" w:hAnsi="Cambria"/>
        </w:rPr>
        <w:t xml:space="preserve"> is er een landelijke klachtencommissie openbaar onderwijs. De secretaris is mevrouw drs. M. R. Backer.</w:t>
      </w:r>
      <w:r w:rsidR="005F78DE" w:rsidRPr="00CE057E">
        <w:rPr>
          <w:rFonts w:ascii="Cambria" w:hAnsi="Cambria"/>
        </w:rPr>
        <w:t xml:space="preserve"> </w:t>
      </w:r>
      <w:r w:rsidR="00502AA7" w:rsidRPr="00CE057E">
        <w:rPr>
          <w:rFonts w:ascii="Cambria" w:hAnsi="Cambria"/>
        </w:rPr>
        <w:t>Adres: LKC, Postbus 85191, 3508 AD Utrecht.</w:t>
      </w:r>
    </w:p>
    <w:p w:rsidR="00502AA7" w:rsidRPr="00CE057E" w:rsidRDefault="00502AA7" w:rsidP="001400BA">
      <w:pPr>
        <w:rPr>
          <w:rFonts w:ascii="Cambria" w:hAnsi="Cambria"/>
        </w:rPr>
      </w:pPr>
      <w:r w:rsidRPr="00CE057E">
        <w:rPr>
          <w:rFonts w:ascii="Cambria" w:hAnsi="Cambria"/>
        </w:rPr>
        <w:t xml:space="preserve">Telefoon 030-2809590, e-mail: </w:t>
      </w:r>
      <w:hyperlink r:id="rId31" w:history="1">
        <w:r w:rsidRPr="00CE057E">
          <w:rPr>
            <w:rStyle w:val="Hyperlink"/>
            <w:rFonts w:ascii="Cambria" w:hAnsi="Cambria"/>
          </w:rPr>
          <w:t>info@onderwijsgeschillen.nl</w:t>
        </w:r>
      </w:hyperlink>
    </w:p>
    <w:p w:rsidR="00502AA7" w:rsidRPr="00CE057E" w:rsidRDefault="00502AA7" w:rsidP="001400BA">
      <w:pPr>
        <w:rPr>
          <w:rFonts w:ascii="Cambria" w:hAnsi="Cambria"/>
        </w:rPr>
      </w:pPr>
      <w:r w:rsidRPr="00CE057E">
        <w:rPr>
          <w:rFonts w:ascii="Cambria" w:hAnsi="Cambria"/>
        </w:rPr>
        <w:t xml:space="preserve">Website: </w:t>
      </w:r>
      <w:hyperlink r:id="rId32" w:history="1">
        <w:r w:rsidRPr="00CE057E">
          <w:rPr>
            <w:rStyle w:val="Hyperlink"/>
            <w:rFonts w:ascii="Cambria" w:hAnsi="Cambria"/>
          </w:rPr>
          <w:t>www.onderwijsgeschillen.nl</w:t>
        </w:r>
      </w:hyperlink>
    </w:p>
    <w:p w:rsidR="00EB0FAE" w:rsidRPr="00CE057E" w:rsidRDefault="00EB0FAE" w:rsidP="001400BA">
      <w:pPr>
        <w:rPr>
          <w:rFonts w:ascii="Cambria" w:hAnsi="Cambria"/>
        </w:rPr>
      </w:pPr>
      <w:r w:rsidRPr="00CE057E">
        <w:rPr>
          <w:rFonts w:ascii="Cambria" w:hAnsi="Cambria"/>
        </w:rPr>
        <w:t>De tekst van de volledige klachtenregeling ligt op school ter inzage.</w:t>
      </w:r>
    </w:p>
    <w:p w:rsidR="00502AA7" w:rsidRPr="00CE057E" w:rsidRDefault="00502AA7" w:rsidP="001400BA">
      <w:pPr>
        <w:rPr>
          <w:rFonts w:ascii="Cambria" w:hAnsi="Cambria"/>
        </w:rPr>
      </w:pPr>
      <w:r w:rsidRPr="00CE057E">
        <w:rPr>
          <w:rFonts w:ascii="Cambria" w:hAnsi="Cambria"/>
        </w:rPr>
        <w:t>Ook zal deze op onze site worden geplaatst.</w:t>
      </w:r>
    </w:p>
    <w:p w:rsidR="00CD468E" w:rsidRPr="00CE057E" w:rsidRDefault="00CD468E" w:rsidP="001400BA">
      <w:pPr>
        <w:rPr>
          <w:rFonts w:ascii="Cambria" w:hAnsi="Cambria"/>
        </w:rPr>
      </w:pPr>
    </w:p>
    <w:p w:rsidR="00EB0FAE" w:rsidRPr="00CE057E" w:rsidRDefault="003B2C96" w:rsidP="009B16A6">
      <w:pPr>
        <w:pStyle w:val="Kop2"/>
        <w:numPr>
          <w:ilvl w:val="1"/>
          <w:numId w:val="4"/>
        </w:numPr>
        <w:rPr>
          <w:rFonts w:ascii="Cambria" w:hAnsi="Cambria"/>
        </w:rPr>
      </w:pPr>
      <w:bookmarkStart w:id="396" w:name="_Toc172101943"/>
      <w:bookmarkStart w:id="397" w:name="_Toc172102343"/>
      <w:bookmarkStart w:id="398" w:name="_Toc172102448"/>
      <w:bookmarkStart w:id="399" w:name="_Toc172105271"/>
      <w:bookmarkStart w:id="400" w:name="_Toc172452563"/>
      <w:r w:rsidRPr="00CE057E">
        <w:rPr>
          <w:rFonts w:ascii="Cambria" w:hAnsi="Cambria"/>
        </w:rPr>
        <w:t xml:space="preserve"> </w:t>
      </w:r>
      <w:bookmarkStart w:id="401" w:name="_Toc517253073"/>
      <w:r w:rsidR="00EB0FAE" w:rsidRPr="00CE057E">
        <w:rPr>
          <w:rFonts w:ascii="Cambria" w:hAnsi="Cambria"/>
        </w:rPr>
        <w:t>Rookverbod</w:t>
      </w:r>
      <w:bookmarkEnd w:id="396"/>
      <w:bookmarkEnd w:id="397"/>
      <w:bookmarkEnd w:id="398"/>
      <w:bookmarkEnd w:id="399"/>
      <w:bookmarkEnd w:id="400"/>
      <w:bookmarkEnd w:id="401"/>
    </w:p>
    <w:p w:rsidR="00EB0FAE" w:rsidRPr="00CE057E" w:rsidRDefault="00EB0FAE" w:rsidP="001400BA">
      <w:pPr>
        <w:rPr>
          <w:rFonts w:ascii="Cambria" w:hAnsi="Cambria"/>
        </w:rPr>
      </w:pPr>
      <w:r w:rsidRPr="00CE057E">
        <w:rPr>
          <w:rFonts w:ascii="Cambria" w:hAnsi="Cambria"/>
        </w:rPr>
        <w:t>In het schoolgebouw en op het schoolplein geldt een algeheel rookverbod.</w:t>
      </w:r>
    </w:p>
    <w:p w:rsidR="00EB0FAE" w:rsidRPr="00CE057E" w:rsidRDefault="001A5340" w:rsidP="009B16A6">
      <w:pPr>
        <w:pStyle w:val="Kop1"/>
        <w:numPr>
          <w:ilvl w:val="0"/>
          <w:numId w:val="4"/>
        </w:numPr>
        <w:rPr>
          <w:rFonts w:ascii="Cambria" w:hAnsi="Cambria"/>
        </w:rPr>
      </w:pPr>
      <w:r w:rsidRPr="00CE057E">
        <w:rPr>
          <w:rFonts w:ascii="Cambria" w:hAnsi="Cambria"/>
        </w:rPr>
        <w:br w:type="page"/>
      </w:r>
      <w:bookmarkStart w:id="402" w:name="_Toc172101944"/>
      <w:bookmarkStart w:id="403" w:name="_Toc172102344"/>
      <w:bookmarkStart w:id="404" w:name="_Toc172102449"/>
      <w:bookmarkStart w:id="405" w:name="_Toc172105272"/>
      <w:bookmarkStart w:id="406" w:name="_Toc172452564"/>
      <w:bookmarkStart w:id="407" w:name="_Toc517253074"/>
      <w:r w:rsidR="00EB0FAE" w:rsidRPr="00CE057E">
        <w:rPr>
          <w:rFonts w:ascii="Cambria" w:hAnsi="Cambria"/>
        </w:rPr>
        <w:t>Vakantie en extra verlof</w:t>
      </w:r>
      <w:bookmarkEnd w:id="402"/>
      <w:bookmarkEnd w:id="403"/>
      <w:bookmarkEnd w:id="404"/>
      <w:bookmarkEnd w:id="405"/>
      <w:bookmarkEnd w:id="406"/>
      <w:bookmarkEnd w:id="407"/>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408" w:name="_Toc172101945"/>
      <w:bookmarkStart w:id="409" w:name="_Toc172102345"/>
      <w:bookmarkStart w:id="410" w:name="_Toc172102450"/>
      <w:bookmarkStart w:id="411" w:name="_Toc172105273"/>
      <w:bookmarkStart w:id="412" w:name="_Toc172452565"/>
      <w:bookmarkStart w:id="413" w:name="_Toc517253075"/>
      <w:r w:rsidRPr="00CE057E">
        <w:rPr>
          <w:rFonts w:ascii="Cambria" w:hAnsi="Cambria"/>
        </w:rPr>
        <w:t>Vakanties en vrije dagen</w:t>
      </w:r>
      <w:bookmarkEnd w:id="408"/>
      <w:bookmarkEnd w:id="409"/>
      <w:bookmarkEnd w:id="410"/>
      <w:bookmarkEnd w:id="411"/>
      <w:bookmarkEnd w:id="412"/>
      <w:bookmarkEnd w:id="413"/>
    </w:p>
    <w:p w:rsidR="00663582" w:rsidRPr="00CE057E" w:rsidRDefault="00663582" w:rsidP="001400BA">
      <w:pPr>
        <w:rPr>
          <w:rFonts w:ascii="Cambria" w:hAnsi="Cambria"/>
        </w:rPr>
      </w:pPr>
    </w:p>
    <w:p w:rsidR="00671882" w:rsidRPr="00CE057E" w:rsidRDefault="674FB7A9" w:rsidP="674FB7A9">
      <w:pPr>
        <w:pStyle w:val="Default"/>
        <w:rPr>
          <w:rFonts w:ascii="Cambria" w:eastAsia="Cambria" w:hAnsi="Cambria" w:cs="Cambria"/>
          <w:b/>
          <w:bCs/>
        </w:rPr>
      </w:pPr>
      <w:r w:rsidRPr="674FB7A9">
        <w:rPr>
          <w:rFonts w:ascii="Cambria" w:eastAsia="Cambria" w:hAnsi="Cambria" w:cs="Cambria"/>
          <w:b/>
          <w:bCs/>
        </w:rPr>
        <w:t>Vakantieregeling 2018 - 2019</w:t>
      </w:r>
    </w:p>
    <w:p w:rsidR="00671882" w:rsidRPr="00CE057E" w:rsidRDefault="00671882" w:rsidP="00D10498">
      <w:pPr>
        <w:pStyle w:val="Default"/>
        <w:rPr>
          <w:rFonts w:ascii="Cambria" w:hAnsi="Cambria"/>
        </w:rPr>
      </w:pPr>
    </w:p>
    <w:tbl>
      <w:tblPr>
        <w:tblW w:w="9356" w:type="dxa"/>
        <w:tblInd w:w="-5" w:type="dxa"/>
        <w:tblCellMar>
          <w:left w:w="70" w:type="dxa"/>
          <w:right w:w="70" w:type="dxa"/>
        </w:tblCellMar>
        <w:tblLook w:val="04A0" w:firstRow="1" w:lastRow="0" w:firstColumn="1" w:lastColumn="0" w:noHBand="0" w:noVBand="1"/>
      </w:tblPr>
      <w:tblGrid>
        <w:gridCol w:w="1707"/>
        <w:gridCol w:w="420"/>
        <w:gridCol w:w="3040"/>
        <w:gridCol w:w="1070"/>
        <w:gridCol w:w="3119"/>
      </w:tblGrid>
      <w:tr w:rsidR="00E814C7" w:rsidRPr="00CE057E" w:rsidTr="674FB7A9">
        <w:trPr>
          <w:trHeight w:val="300"/>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Herfstvakantie</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15 oktober 2018</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19 oktober 2018</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Kerstvakantie</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24 december 2018</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4 januari 2019</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Voorjaarsvakantie</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4 maart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8 maart 2019</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2e Paasdag</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22 april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Koningsdag</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zaterdag 27 april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Meivakantie PO</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23 april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3 mei 2019</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Hemelvaart + vr</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donderdag 30 mei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31 mei 2019</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2e Pinksterdag</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10 juni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r>
      <w:tr w:rsidR="00E814C7" w:rsidRPr="00CE057E" w:rsidTr="674FB7A9">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Zomervakantie</w:t>
            </w:r>
          </w:p>
        </w:tc>
        <w:tc>
          <w:tcPr>
            <w:tcW w:w="42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Calibri" w:eastAsia="Cambria,Calibri" w:hAnsi="Cambria,Calibri" w:cs="Cambria,Calibri"/>
                <w:noProof w:val="0"/>
                <w:color w:val="000000" w:themeColor="text1"/>
                <w:sz w:val="20"/>
              </w:rPr>
              <w:t> </w:t>
            </w:r>
          </w:p>
        </w:tc>
        <w:tc>
          <w:tcPr>
            <w:tcW w:w="304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maandag 8 juli 2019</w:t>
            </w:r>
          </w:p>
        </w:tc>
        <w:tc>
          <w:tcPr>
            <w:tcW w:w="1070"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jc w:val="center"/>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t/m</w:t>
            </w:r>
          </w:p>
        </w:tc>
        <w:tc>
          <w:tcPr>
            <w:tcW w:w="3119" w:type="dxa"/>
            <w:tcBorders>
              <w:top w:val="nil"/>
              <w:left w:val="nil"/>
              <w:bottom w:val="single" w:sz="4" w:space="0" w:color="auto"/>
              <w:right w:val="single" w:sz="4" w:space="0" w:color="auto"/>
            </w:tcBorders>
            <w:shd w:val="clear" w:color="auto" w:fill="auto"/>
            <w:noWrap/>
            <w:vAlign w:val="center"/>
            <w:hideMark/>
          </w:tcPr>
          <w:p w:rsidR="00E814C7" w:rsidRPr="00CE057E" w:rsidRDefault="674FB7A9" w:rsidP="674FB7A9">
            <w:pPr>
              <w:overflowPunct/>
              <w:autoSpaceDE/>
              <w:autoSpaceDN/>
              <w:adjustRightInd/>
              <w:textAlignment w:val="auto"/>
              <w:rPr>
                <w:rFonts w:ascii="Cambria,Calibri" w:eastAsia="Cambria,Calibri" w:hAnsi="Cambria,Calibri" w:cs="Cambria,Calibri"/>
                <w:noProof w:val="0"/>
                <w:color w:val="000000" w:themeColor="text1"/>
                <w:sz w:val="20"/>
              </w:rPr>
            </w:pPr>
            <w:r w:rsidRPr="674FB7A9">
              <w:rPr>
                <w:rFonts w:ascii="Cambria" w:eastAsia="Cambria" w:hAnsi="Cambria" w:cs="Cambria"/>
                <w:noProof w:val="0"/>
                <w:color w:val="000000" w:themeColor="text1"/>
                <w:sz w:val="20"/>
              </w:rPr>
              <w:t>vrijdag 16 augustus 2019</w:t>
            </w:r>
          </w:p>
        </w:tc>
      </w:tr>
    </w:tbl>
    <w:p w:rsidR="00671882" w:rsidRPr="00CE057E" w:rsidRDefault="00671882" w:rsidP="00671882">
      <w:pPr>
        <w:rPr>
          <w:rFonts w:ascii="Cambria" w:hAnsi="Cambria"/>
          <w:sz w:val="20"/>
        </w:rPr>
      </w:pPr>
      <w:r w:rsidRPr="00CE057E">
        <w:rPr>
          <w:rFonts w:ascii="Cambria" w:hAnsi="Cambria"/>
          <w:sz w:val="20"/>
        </w:rPr>
        <w:t> </w:t>
      </w:r>
    </w:p>
    <w:p w:rsidR="00EC3E48" w:rsidRPr="00CE057E" w:rsidRDefault="00EC3E48" w:rsidP="001400BA">
      <w:pPr>
        <w:rPr>
          <w:rFonts w:ascii="Cambria" w:hAnsi="Cambria"/>
        </w:rPr>
      </w:pPr>
      <w:r w:rsidRPr="00CE057E">
        <w:rPr>
          <w:rFonts w:ascii="Cambria" w:hAnsi="Cambria"/>
        </w:rPr>
        <w:t>In de kalender die aan het begin van het schooljaar wordt uitgereikt staan, behalve activiteiten en oudercontactmomenten, ook alle vakanties en vrije dagen vermeld.</w:t>
      </w:r>
    </w:p>
    <w:p w:rsidR="00663582" w:rsidRPr="00CE057E" w:rsidRDefault="00663582" w:rsidP="001400BA">
      <w:pPr>
        <w:rPr>
          <w:rFonts w:ascii="Cambria" w:hAnsi="Cambria"/>
        </w:rPr>
      </w:pPr>
      <w:r w:rsidRPr="00CE057E">
        <w:rPr>
          <w:rFonts w:ascii="Cambria" w:hAnsi="Cambria"/>
        </w:rPr>
        <w:t xml:space="preserve"> </w:t>
      </w:r>
    </w:p>
    <w:p w:rsidR="00EB0FAE" w:rsidRPr="00CE057E" w:rsidRDefault="00EB0FAE" w:rsidP="009B16A6">
      <w:pPr>
        <w:pStyle w:val="Kop2"/>
        <w:numPr>
          <w:ilvl w:val="1"/>
          <w:numId w:val="4"/>
        </w:numPr>
        <w:rPr>
          <w:rFonts w:ascii="Cambria" w:hAnsi="Cambria"/>
        </w:rPr>
      </w:pPr>
      <w:bookmarkStart w:id="414" w:name="_Toc172101946"/>
      <w:bookmarkStart w:id="415" w:name="_Toc172102346"/>
      <w:bookmarkStart w:id="416" w:name="_Toc172102451"/>
      <w:bookmarkStart w:id="417" w:name="_Toc172105274"/>
      <w:bookmarkStart w:id="418" w:name="_Toc172452566"/>
      <w:bookmarkStart w:id="419" w:name="_Toc517253076"/>
      <w:r w:rsidRPr="00CE057E">
        <w:rPr>
          <w:rFonts w:ascii="Cambria" w:hAnsi="Cambria"/>
        </w:rPr>
        <w:t>Verlof buiten de schoolvakanties en schoolverzuim</w:t>
      </w:r>
      <w:bookmarkEnd w:id="414"/>
      <w:bookmarkEnd w:id="415"/>
      <w:bookmarkEnd w:id="416"/>
      <w:bookmarkEnd w:id="417"/>
      <w:bookmarkEnd w:id="418"/>
      <w:bookmarkEnd w:id="419"/>
    </w:p>
    <w:p w:rsidR="007F1703" w:rsidRPr="00CE057E" w:rsidRDefault="00EC3E48" w:rsidP="001400BA">
      <w:pPr>
        <w:rPr>
          <w:rFonts w:ascii="Cambria" w:hAnsi="Cambria"/>
        </w:rPr>
      </w:pPr>
      <w:r w:rsidRPr="00CE057E">
        <w:rPr>
          <w:rFonts w:ascii="Cambria" w:hAnsi="Cambria"/>
        </w:rPr>
        <w:t xml:space="preserve">In de leerplichtwet staat dat alle jongeren in de leeftijd van 5 tot en met 17 jaar in Nederland naar school moeten. </w:t>
      </w:r>
      <w:r w:rsidR="007F1703" w:rsidRPr="00CE057E">
        <w:rPr>
          <w:rFonts w:ascii="Cambria" w:hAnsi="Cambria"/>
        </w:rPr>
        <w:t>Ouders/verzorgers zijn daarom verplicht om er voor te zorgen dat:</w:t>
      </w:r>
    </w:p>
    <w:p w:rsidR="007F1703" w:rsidRPr="00CE057E" w:rsidRDefault="007F1703" w:rsidP="001400BA">
      <w:pPr>
        <w:rPr>
          <w:rFonts w:ascii="Cambria" w:hAnsi="Cambria"/>
        </w:rPr>
      </w:pPr>
      <w:r w:rsidRPr="00CE057E">
        <w:rPr>
          <w:rFonts w:ascii="Cambria" w:hAnsi="Cambria"/>
        </w:rPr>
        <w:t>- hun kind ingeschreven wordt op een school en</w:t>
      </w:r>
    </w:p>
    <w:p w:rsidR="007F1703" w:rsidRPr="00CE057E" w:rsidRDefault="007F1703" w:rsidP="001400BA">
      <w:pPr>
        <w:rPr>
          <w:rFonts w:ascii="Cambria" w:hAnsi="Cambria"/>
        </w:rPr>
      </w:pPr>
      <w:r w:rsidRPr="00CE057E">
        <w:rPr>
          <w:rFonts w:ascii="Cambria" w:hAnsi="Cambria"/>
        </w:rPr>
        <w:t>- dit kind de school ook daadwerkelijk bezoekt.</w:t>
      </w:r>
    </w:p>
    <w:p w:rsidR="00EB0FAE" w:rsidRPr="00CE057E" w:rsidRDefault="00EB0FAE" w:rsidP="001400BA">
      <w:pPr>
        <w:rPr>
          <w:rFonts w:ascii="Cambria" w:hAnsi="Cambria"/>
        </w:rPr>
      </w:pPr>
      <w:r w:rsidRPr="00CE057E">
        <w:rPr>
          <w:rFonts w:ascii="Cambria" w:hAnsi="Cambria"/>
        </w:rPr>
        <w:t xml:space="preserve">Wanneer de kleuter 4 jaar wordt </w:t>
      </w:r>
      <w:r w:rsidR="007F1703" w:rsidRPr="00CE057E">
        <w:rPr>
          <w:rFonts w:ascii="Cambria" w:hAnsi="Cambria"/>
        </w:rPr>
        <w:t>mag het iedere dag naar school, maar het wordt pas leerplichtig op de eerste schooldag van de maand die volgt op de maand waarin de kleuter 5 jaar is geworden.</w:t>
      </w:r>
    </w:p>
    <w:p w:rsidR="00EB0FAE" w:rsidRPr="00CE057E" w:rsidRDefault="00EB0FAE" w:rsidP="001400BA">
      <w:pPr>
        <w:rPr>
          <w:rFonts w:ascii="Cambria" w:hAnsi="Cambria"/>
        </w:rPr>
      </w:pPr>
    </w:p>
    <w:p w:rsidR="00EC7ED7" w:rsidRPr="00CE057E" w:rsidRDefault="00EB0FAE" w:rsidP="001400BA">
      <w:pPr>
        <w:rPr>
          <w:rFonts w:ascii="Cambria" w:hAnsi="Cambria"/>
        </w:rPr>
      </w:pPr>
      <w:r w:rsidRPr="00CE057E">
        <w:rPr>
          <w:rFonts w:ascii="Cambria" w:hAnsi="Cambria"/>
        </w:rPr>
        <w:t xml:space="preserve">De gemeente heeft de taak erop te letten dat u zich houdt aan de regels van de leerplicht. Hiervoor heeft de gemeente een leerplichtambtenaar in </w:t>
      </w:r>
      <w:r w:rsidR="007F1703" w:rsidRPr="00CE057E">
        <w:rPr>
          <w:rFonts w:ascii="Cambria" w:hAnsi="Cambria"/>
        </w:rPr>
        <w:t>dienst. Op verzoek van de</w:t>
      </w:r>
      <w:r w:rsidRPr="00CE057E">
        <w:rPr>
          <w:rFonts w:ascii="Cambria" w:hAnsi="Cambria"/>
        </w:rPr>
        <w:t xml:space="preserve"> leerplichtambtenaar in de gemeente</w:t>
      </w:r>
      <w:r w:rsidR="00EC7ED7" w:rsidRPr="00CE057E">
        <w:rPr>
          <w:rFonts w:ascii="Cambria" w:hAnsi="Cambria"/>
        </w:rPr>
        <w:t xml:space="preserve"> Steenbergen willen wij u op de</w:t>
      </w:r>
    </w:p>
    <w:p w:rsidR="00EB0FAE" w:rsidRPr="00CE057E" w:rsidRDefault="00EB0FAE" w:rsidP="001400BA">
      <w:pPr>
        <w:rPr>
          <w:rFonts w:ascii="Cambria" w:hAnsi="Cambria"/>
        </w:rPr>
      </w:pPr>
      <w:r w:rsidRPr="00CE057E">
        <w:rPr>
          <w:rFonts w:ascii="Cambria" w:hAnsi="Cambria"/>
        </w:rPr>
        <w:t>hoogte stellen van de volgende verscherpte regels, welke gelden voor verlof buiten de normale schooltijden.</w:t>
      </w:r>
    </w:p>
    <w:p w:rsidR="00EB0FAE" w:rsidRPr="00CE057E" w:rsidRDefault="00EB0FAE" w:rsidP="001400BA">
      <w:pPr>
        <w:rPr>
          <w:rFonts w:ascii="Cambria" w:hAnsi="Cambria"/>
        </w:rPr>
      </w:pPr>
    </w:p>
    <w:p w:rsidR="000F4811" w:rsidRPr="00CE057E" w:rsidRDefault="00EB0FAE" w:rsidP="001400BA">
      <w:pPr>
        <w:rPr>
          <w:rFonts w:ascii="Cambria" w:hAnsi="Cambria"/>
        </w:rPr>
      </w:pPr>
      <w:r w:rsidRPr="00CE057E">
        <w:rPr>
          <w:rFonts w:ascii="Cambria" w:hAnsi="Cambria"/>
        </w:rPr>
        <w:t xml:space="preserve">Bij veelvuldig ziekteverzuim neemt de school contact op met de ouders en de GGD. Ook bij veelvuldig te laat komen, wordt de leerplichtambtenaar door de school ingelicht. </w:t>
      </w:r>
    </w:p>
    <w:p w:rsidR="000F4811" w:rsidRPr="00CE057E" w:rsidRDefault="000F4811" w:rsidP="001400BA">
      <w:pPr>
        <w:rPr>
          <w:rFonts w:ascii="Cambria" w:hAnsi="Cambria"/>
        </w:rPr>
      </w:pPr>
    </w:p>
    <w:p w:rsidR="00E814C7" w:rsidRPr="00CE057E" w:rsidRDefault="00E814C7" w:rsidP="001400BA">
      <w:pPr>
        <w:rPr>
          <w:rFonts w:ascii="Cambria" w:hAnsi="Cambria"/>
        </w:rPr>
      </w:pPr>
    </w:p>
    <w:p w:rsidR="00E814C7" w:rsidRPr="00CE057E" w:rsidRDefault="00E814C7" w:rsidP="001400BA">
      <w:pPr>
        <w:rPr>
          <w:rFonts w:ascii="Cambria" w:hAnsi="Cambria"/>
        </w:rPr>
      </w:pPr>
    </w:p>
    <w:p w:rsidR="00E814C7" w:rsidRPr="00CE057E" w:rsidRDefault="00E814C7" w:rsidP="001400BA">
      <w:pPr>
        <w:rPr>
          <w:rFonts w:ascii="Cambria" w:hAnsi="Cambria"/>
        </w:rPr>
      </w:pPr>
    </w:p>
    <w:p w:rsidR="00EB0FAE" w:rsidRPr="00CE057E" w:rsidRDefault="00EB0FAE" w:rsidP="009B16A6">
      <w:pPr>
        <w:pStyle w:val="Kop2"/>
        <w:numPr>
          <w:ilvl w:val="2"/>
          <w:numId w:val="4"/>
        </w:numPr>
        <w:rPr>
          <w:rFonts w:ascii="Cambria" w:hAnsi="Cambria"/>
        </w:rPr>
      </w:pPr>
      <w:bookmarkStart w:id="420" w:name="_Toc172101947"/>
      <w:bookmarkStart w:id="421" w:name="_Toc172102347"/>
      <w:bookmarkStart w:id="422" w:name="_Toc172102452"/>
      <w:bookmarkStart w:id="423" w:name="_Toc172105275"/>
      <w:bookmarkStart w:id="424" w:name="_Toc172452567"/>
      <w:bookmarkStart w:id="425" w:name="_Toc517253077"/>
      <w:r w:rsidRPr="00CE057E">
        <w:rPr>
          <w:rFonts w:ascii="Cambria" w:hAnsi="Cambria"/>
        </w:rPr>
        <w:t>Extra verlof (één of meerdere dagen)</w:t>
      </w:r>
      <w:bookmarkEnd w:id="420"/>
      <w:bookmarkEnd w:id="421"/>
      <w:bookmarkEnd w:id="422"/>
      <w:bookmarkEnd w:id="423"/>
      <w:bookmarkEnd w:id="424"/>
      <w:bookmarkEnd w:id="425"/>
    </w:p>
    <w:p w:rsidR="00096423" w:rsidRPr="00CE057E" w:rsidRDefault="00EB0FAE" w:rsidP="001400BA">
      <w:pPr>
        <w:rPr>
          <w:rFonts w:ascii="Cambria" w:hAnsi="Cambria"/>
        </w:rPr>
      </w:pPr>
      <w:r w:rsidRPr="00CE057E">
        <w:rPr>
          <w:rFonts w:ascii="Cambria" w:hAnsi="Cambria"/>
        </w:rPr>
        <w:t xml:space="preserve">Dit verlof kan worden verleend in uitzonderlijke gevallen. </w:t>
      </w:r>
    </w:p>
    <w:p w:rsidR="00EB0FAE" w:rsidRPr="00CE057E" w:rsidRDefault="00EB0FAE" w:rsidP="001400BA">
      <w:pPr>
        <w:rPr>
          <w:rFonts w:ascii="Cambria" w:hAnsi="Cambria"/>
        </w:rPr>
      </w:pPr>
      <w:r w:rsidRPr="00CE057E">
        <w:rPr>
          <w:rFonts w:ascii="Cambria" w:hAnsi="Cambria"/>
        </w:rPr>
        <w:t xml:space="preserve">Te denken valt hierbij aan: </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het bijwonen van een huwelijk van bloed</w:t>
      </w:r>
      <w:r w:rsidRPr="00CE057E">
        <w:rPr>
          <w:rFonts w:ascii="Cambria" w:hAnsi="Cambria"/>
        </w:rPr>
        <w:noBreakHyphen/>
        <w:t>of aanverwanten tot en met de derde graad voor één of ten hoogste twee dagen, afhankelijk van de huwelijksplaats van de belanghebbende;</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een 12,5</w:t>
      </w:r>
      <w:r w:rsidRPr="00CE057E">
        <w:rPr>
          <w:rFonts w:ascii="Cambria" w:hAnsi="Cambria"/>
        </w:rPr>
        <w:noBreakHyphen/>
        <w:t>, 25</w:t>
      </w:r>
      <w:r w:rsidRPr="00CE057E">
        <w:rPr>
          <w:rFonts w:ascii="Cambria" w:hAnsi="Cambria"/>
        </w:rPr>
        <w:noBreakHyphen/>
        <w:t>, 40</w:t>
      </w:r>
      <w:r w:rsidRPr="00CE057E">
        <w:rPr>
          <w:rFonts w:ascii="Cambria" w:hAnsi="Cambria"/>
        </w:rPr>
        <w:noBreakHyphen/>
        <w:t>, 50</w:t>
      </w:r>
      <w:r w:rsidRPr="00CE057E">
        <w:rPr>
          <w:rFonts w:ascii="Cambria" w:hAnsi="Cambria"/>
        </w:rPr>
        <w:noBreakHyphen/>
        <w:t xml:space="preserve"> of 60</w:t>
      </w:r>
      <w:r w:rsidRPr="00CE057E">
        <w:rPr>
          <w:rFonts w:ascii="Cambria" w:hAnsi="Cambria"/>
        </w:rPr>
        <w:noBreakHyphen/>
        <w:t xml:space="preserve"> jarig huwelijksjubileum van ouders of grootouders; dit geldt ook voor een 25-, 40</w:t>
      </w:r>
      <w:r w:rsidRPr="00CE057E">
        <w:rPr>
          <w:rFonts w:ascii="Cambria" w:hAnsi="Cambria"/>
        </w:rPr>
        <w:noBreakHyphen/>
        <w:t>,en 50</w:t>
      </w:r>
      <w:r w:rsidRPr="00CE057E">
        <w:rPr>
          <w:rFonts w:ascii="Cambria" w:hAnsi="Cambria"/>
        </w:rPr>
        <w:noBreakHyphen/>
        <w:t xml:space="preserve"> jarig ambtsjubileum;</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het overlijden van bloed</w:t>
      </w:r>
      <w:r w:rsidRPr="00CE057E">
        <w:rPr>
          <w:rFonts w:ascii="Cambria" w:hAnsi="Cambria"/>
        </w:rPr>
        <w:noBreakHyphen/>
        <w:t>of aanverwanten in de eers</w:t>
      </w:r>
      <w:r w:rsidR="00096423" w:rsidRPr="00CE057E">
        <w:rPr>
          <w:rFonts w:ascii="Cambria" w:hAnsi="Cambria"/>
        </w:rPr>
        <w:t xml:space="preserve">te graad voor ten hoogste vier </w:t>
      </w:r>
      <w:r w:rsidRPr="00CE057E">
        <w:rPr>
          <w:rFonts w:ascii="Cambria" w:hAnsi="Cambria"/>
        </w:rPr>
        <w:t>dagen, van bloed</w:t>
      </w:r>
      <w:r w:rsidRPr="00CE057E">
        <w:rPr>
          <w:rFonts w:ascii="Cambria" w:hAnsi="Cambria"/>
        </w:rPr>
        <w:noBreakHyphen/>
        <w:t xml:space="preserve"> of aanverwanten in de tweede graad voor ten hoogste twee dagen, voor bloed</w:t>
      </w:r>
      <w:r w:rsidRPr="00CE057E">
        <w:rPr>
          <w:rFonts w:ascii="Cambria" w:hAnsi="Cambria"/>
        </w:rPr>
        <w:noBreakHyphen/>
        <w:t>of aanverwanten in de derde of vierde graad ten hoogste één dag;</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bij ernstige ziekte van ouders of bloed</w:t>
      </w:r>
      <w:r w:rsidRPr="00CE057E">
        <w:rPr>
          <w:rFonts w:ascii="Cambria" w:hAnsi="Cambria"/>
        </w:rPr>
        <w:noBreakHyphen/>
        <w:t>of aanverwanten;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voor verhuizing voor ten hoogste één dag;</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 xml:space="preserve">voor ziekenhuisbezoek, een besmettelijke ziekte in het gezin en meer van </w:t>
      </w:r>
    </w:p>
    <w:p w:rsidR="00EB0FAE" w:rsidRPr="00CE057E" w:rsidRDefault="00EB0FAE" w:rsidP="00C6678E">
      <w:pPr>
        <w:ind w:left="567"/>
        <w:rPr>
          <w:rFonts w:ascii="Cambria" w:hAnsi="Cambria"/>
        </w:rPr>
      </w:pPr>
      <w:r w:rsidRPr="00CE057E">
        <w:rPr>
          <w:rFonts w:ascii="Cambria" w:hAnsi="Cambria"/>
        </w:rPr>
        <w:t>dergelijke redenen kan de directeur naar zijn oordeel ook toestemming</w:t>
      </w:r>
    </w:p>
    <w:p w:rsidR="00EB0FAE" w:rsidRPr="00CE057E" w:rsidRDefault="00EB0FAE" w:rsidP="00C6678E">
      <w:pPr>
        <w:ind w:left="567"/>
        <w:rPr>
          <w:rFonts w:ascii="Cambria" w:hAnsi="Cambria"/>
        </w:rPr>
      </w:pPr>
      <w:r w:rsidRPr="00CE057E">
        <w:rPr>
          <w:rFonts w:ascii="Cambria" w:hAnsi="Cambria"/>
        </w:rPr>
        <w:t>verlenen.</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Nadrukkelijk moet worden opgemerkt dat géén extra verlof verleend kan worden voor:</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vakantie buiten het seizoen (in verband met lagere prijzen);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een afwijkend vakantierooster van slechts enkele dagen van andere kinderen uit het gezin;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een uitnodiging van familie of grootouder(s) om mee op vakantie gaan buiten de schoolvakanties om;</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één of meerdere dagen eerder afreizen of later terugkomen om drukte te</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vermijden;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eerder afreizen omdat men voor een bepaalde tijd een vakantiebestemming bereikt moet hebben;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geen andere boekingsmogelijkheden voor vakantie.</w:t>
      </w:r>
    </w:p>
    <w:p w:rsidR="00EB0FAE" w:rsidRPr="00CE057E" w:rsidRDefault="00EB0FAE" w:rsidP="001400BA">
      <w:pPr>
        <w:rPr>
          <w:rFonts w:ascii="Cambria" w:hAnsi="Cambria"/>
        </w:rPr>
      </w:pPr>
    </w:p>
    <w:p w:rsidR="00EB0FAE" w:rsidRPr="00081885" w:rsidRDefault="00EB0FAE" w:rsidP="001400BA">
      <w:pPr>
        <w:rPr>
          <w:rFonts w:ascii="Cambria" w:hAnsi="Cambria"/>
          <w:b/>
          <w:i/>
          <w:sz w:val="18"/>
          <w:szCs w:val="18"/>
        </w:rPr>
      </w:pPr>
      <w:r w:rsidRPr="00081885">
        <w:rPr>
          <w:rFonts w:ascii="Cambria" w:hAnsi="Cambria"/>
          <w:b/>
          <w:i/>
          <w:sz w:val="18"/>
          <w:szCs w:val="18"/>
        </w:rPr>
        <w:t>Noot: voor ouders die werkzaam zijn in horeca, land</w:t>
      </w:r>
      <w:r w:rsidRPr="00081885">
        <w:rPr>
          <w:rFonts w:ascii="Cambria" w:hAnsi="Cambria"/>
          <w:b/>
          <w:i/>
          <w:sz w:val="18"/>
          <w:szCs w:val="18"/>
        </w:rPr>
        <w:noBreakHyphen/>
        <w:t xml:space="preserve"> en tuinbouw en visserij zijn op verzoek andere vakanties geoorloofd, zulks ter beoordeling van directie en leerplichtambtenaar.</w:t>
      </w:r>
    </w:p>
    <w:p w:rsidR="00D10498" w:rsidRPr="00081885" w:rsidRDefault="00D10498" w:rsidP="001400BA">
      <w:pPr>
        <w:rPr>
          <w:rFonts w:ascii="Cambria" w:hAnsi="Cambria"/>
          <w:b/>
          <w:i/>
          <w:sz w:val="18"/>
          <w:szCs w:val="18"/>
        </w:rPr>
      </w:pPr>
    </w:p>
    <w:p w:rsidR="00FF0914" w:rsidRPr="00CE057E" w:rsidRDefault="00FF0914" w:rsidP="001400BA">
      <w:pPr>
        <w:rPr>
          <w:rFonts w:ascii="Cambria" w:hAnsi="Cambria"/>
        </w:rPr>
      </w:pPr>
    </w:p>
    <w:p w:rsidR="00FF0914" w:rsidRPr="00CE057E" w:rsidRDefault="00FF0914" w:rsidP="001400BA">
      <w:pPr>
        <w:rPr>
          <w:rFonts w:ascii="Cambria" w:hAnsi="Cambria"/>
        </w:rPr>
      </w:pPr>
    </w:p>
    <w:p w:rsidR="00FF0914" w:rsidRPr="00CE057E" w:rsidRDefault="00FF0914" w:rsidP="001400BA">
      <w:pPr>
        <w:rPr>
          <w:rFonts w:ascii="Cambria" w:hAnsi="Cambria"/>
        </w:rPr>
      </w:pPr>
    </w:p>
    <w:p w:rsidR="00B14988" w:rsidRPr="00CE057E" w:rsidRDefault="00081885" w:rsidP="009B16A6">
      <w:pPr>
        <w:pStyle w:val="Kop2"/>
        <w:numPr>
          <w:ilvl w:val="2"/>
          <w:numId w:val="4"/>
        </w:numPr>
        <w:rPr>
          <w:rFonts w:ascii="Cambria" w:hAnsi="Cambria"/>
        </w:rPr>
      </w:pPr>
      <w:bookmarkStart w:id="426" w:name="_Toc172101948"/>
      <w:bookmarkStart w:id="427" w:name="_Toc172102348"/>
      <w:bookmarkStart w:id="428" w:name="_Toc172102453"/>
      <w:bookmarkStart w:id="429" w:name="_Toc172105276"/>
      <w:bookmarkStart w:id="430" w:name="_Toc172452568"/>
      <w:bookmarkStart w:id="431" w:name="_Toc517253078"/>
      <w:r>
        <w:rPr>
          <w:rFonts w:ascii="Cambria" w:hAnsi="Cambria"/>
        </w:rPr>
        <w:t>Gewichtig</w:t>
      </w:r>
      <w:r w:rsidR="00EB0FAE" w:rsidRPr="00CE057E">
        <w:rPr>
          <w:rFonts w:ascii="Cambria" w:hAnsi="Cambria"/>
        </w:rPr>
        <w:t>e omstandigheden voor meer dan 10 schooldagen</w:t>
      </w:r>
      <w:bookmarkEnd w:id="426"/>
      <w:bookmarkEnd w:id="427"/>
      <w:bookmarkEnd w:id="428"/>
      <w:bookmarkEnd w:id="429"/>
      <w:bookmarkEnd w:id="430"/>
      <w:bookmarkEnd w:id="431"/>
    </w:p>
    <w:p w:rsidR="00EB0FAE" w:rsidRPr="00CE057E" w:rsidRDefault="00EB0FAE" w:rsidP="001400BA">
      <w:pPr>
        <w:rPr>
          <w:rFonts w:ascii="Cambria" w:hAnsi="Cambria"/>
        </w:rPr>
      </w:pPr>
      <w:r w:rsidRPr="00CE057E">
        <w:rPr>
          <w:rFonts w:ascii="Cambria" w:hAnsi="Cambria"/>
        </w:rPr>
        <w:t>Een verzoek om extra verlof in geval van andere gewichtige omstandigheden voor méér dan 10 schooldagen dient via de directeur van de school bij de leerplichtambtenaar te worden voorgelegd.</w:t>
      </w:r>
    </w:p>
    <w:p w:rsidR="000F4811" w:rsidRPr="00CE057E" w:rsidRDefault="000F4811" w:rsidP="001400BA">
      <w:pPr>
        <w:rPr>
          <w:rFonts w:ascii="Cambria" w:hAnsi="Cambria"/>
        </w:rPr>
      </w:pPr>
    </w:p>
    <w:p w:rsidR="00EB0FAE" w:rsidRPr="00CE057E" w:rsidRDefault="00EB0FAE" w:rsidP="001400BA">
      <w:pPr>
        <w:rPr>
          <w:rFonts w:ascii="Cambria" w:hAnsi="Cambria"/>
        </w:rPr>
      </w:pPr>
      <w:r w:rsidRPr="00CE057E">
        <w:rPr>
          <w:rFonts w:ascii="Cambria" w:hAnsi="Cambria"/>
        </w:rPr>
        <w:t>Waarschuwing:</w:t>
      </w:r>
    </w:p>
    <w:p w:rsidR="00EB0FAE" w:rsidRPr="00CE057E" w:rsidRDefault="00EB0FAE" w:rsidP="001400BA">
      <w:pPr>
        <w:rPr>
          <w:rFonts w:ascii="Cambria" w:hAnsi="Cambria"/>
        </w:rPr>
      </w:pPr>
      <w:r w:rsidRPr="00CE057E">
        <w:rPr>
          <w:rFonts w:ascii="Cambria" w:hAnsi="Cambria"/>
        </w:rPr>
        <w:t>De directeur is verplicht de leerplichtombtenaar mededeling te doen van ongeoorloofd schoolverzuim. Tegen die ouders die hun kind(eren), zonder toestemming van school houden, zal proces</w:t>
      </w:r>
      <w:r w:rsidRPr="00CE057E">
        <w:rPr>
          <w:rFonts w:ascii="Cambria" w:hAnsi="Cambria"/>
        </w:rPr>
        <w:noBreakHyphen/>
        <w:t>verbaal worden opgemaakt.</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Tevens wordt opgemerkt dat alle aanvragen voor extra verlof door de leerplichtambtenaar zullen worden beoordeeld.</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Heeft u twijfels of u (uw kind of kinderen) in aanmerking komt voor een extra verlofdag en/of verlof dagen (buiten genoemde dagen), dan verzoeken wij u met klem contact op te nemen met de leerplichtambtenaar in de gemeente Steenbergen. Zij kan u van alle regels hieromtrent op de hoogte stellen.</w:t>
      </w:r>
    </w:p>
    <w:p w:rsidR="00EB0FAE" w:rsidRPr="00CE057E" w:rsidRDefault="00EB0FAE" w:rsidP="001400BA">
      <w:pPr>
        <w:rPr>
          <w:rFonts w:ascii="Cambria" w:hAnsi="Cambria"/>
        </w:rPr>
      </w:pPr>
      <w:r w:rsidRPr="00CE057E">
        <w:rPr>
          <w:rFonts w:ascii="Cambria" w:hAnsi="Cambria"/>
        </w:rPr>
        <w:t>Leerplichta</w:t>
      </w:r>
      <w:r w:rsidR="000F4811" w:rsidRPr="00CE057E">
        <w:rPr>
          <w:rFonts w:ascii="Cambria" w:hAnsi="Cambria"/>
        </w:rPr>
        <w:t>mbtenaar: mevrouw E. Knop</w:t>
      </w:r>
      <w:r w:rsidRPr="00CE057E">
        <w:rPr>
          <w:rFonts w:ascii="Cambria" w:hAnsi="Cambria"/>
        </w:rPr>
        <w:t>, gemeente Steenbergen, telefoonnummer. 0167 543326.</w:t>
      </w:r>
    </w:p>
    <w:p w:rsidR="00EB0FAE" w:rsidRPr="00CE057E" w:rsidRDefault="00EB0FAE" w:rsidP="001400BA">
      <w:pPr>
        <w:rPr>
          <w:rFonts w:ascii="Cambria" w:hAnsi="Cambria"/>
        </w:rPr>
      </w:pPr>
    </w:p>
    <w:p w:rsidR="00EB0FAE" w:rsidRPr="00CE057E" w:rsidRDefault="00EB0FAE" w:rsidP="009B16A6">
      <w:pPr>
        <w:pStyle w:val="Kop2"/>
        <w:numPr>
          <w:ilvl w:val="2"/>
          <w:numId w:val="4"/>
        </w:numPr>
        <w:rPr>
          <w:rFonts w:ascii="Cambria" w:hAnsi="Cambria"/>
        </w:rPr>
      </w:pPr>
      <w:bookmarkStart w:id="432" w:name="_Toc172101949"/>
      <w:bookmarkStart w:id="433" w:name="_Toc172102349"/>
      <w:bookmarkStart w:id="434" w:name="_Toc172102454"/>
      <w:bookmarkStart w:id="435" w:name="_Toc172105277"/>
      <w:bookmarkStart w:id="436" w:name="_Toc172452569"/>
      <w:bookmarkStart w:id="437" w:name="_Toc517253079"/>
      <w:r w:rsidRPr="00CE057E">
        <w:rPr>
          <w:rFonts w:ascii="Cambria" w:hAnsi="Cambria"/>
        </w:rPr>
        <w:t>Bezwaarschriftprocedure</w:t>
      </w:r>
      <w:bookmarkEnd w:id="432"/>
      <w:bookmarkEnd w:id="433"/>
      <w:bookmarkEnd w:id="434"/>
      <w:bookmarkEnd w:id="435"/>
      <w:bookmarkEnd w:id="436"/>
      <w:bookmarkEnd w:id="437"/>
    </w:p>
    <w:p w:rsidR="00EB0FAE" w:rsidRPr="00CE057E" w:rsidRDefault="00EB0FAE" w:rsidP="001400BA">
      <w:pPr>
        <w:rPr>
          <w:rFonts w:ascii="Cambria" w:hAnsi="Cambria"/>
        </w:rPr>
      </w:pPr>
      <w:r w:rsidRPr="00CE057E">
        <w:rPr>
          <w:rFonts w:ascii="Cambria" w:hAnsi="Cambria"/>
        </w:rPr>
        <w:t>Indien u zich met de beslissing van de directeur niet kunt verenigen, kunt u hiertegen op grond van de Algemene Wet Bestuursrecht binnen 6 weken na dagtekening van deze beslissing een gemotiveerd bezwaarschrift indienen. Als de aanvraag betrekking heeft op vakentieverlof (art 13a) of gewichtige omstandigheden (art 14) bij 10 schooldagen of minder dient u dit bezwaarschrift in te dienen bij de directeur.</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Indien u zich met de beslissing van de leerplichtambtenaar niet kunt verenigen, indien de aanvraag betrekking heeft op meer dan 10 schooldagen, dan kunt u binnen 6 weken na verzending van zijn brief een gemotiveerd en ondertekend bezwaarschrift indienen bij het College van Burgemeester en Wethouders van de gemeente Steenbergen, per adres: Postbus 6, 4650 AA Steenbergen.</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Wij willen u nogmaals wijzen op het feit dat bovenstaande geen onwil is van onze zijde, maar dat wij verplicht zijn de verscherpte regeling van extra verlof en controle hierop aan u door te geven.</w:t>
      </w:r>
    </w:p>
    <w:p w:rsidR="00EB0FAE" w:rsidRPr="00CE057E" w:rsidRDefault="00EB0FAE" w:rsidP="009B16A6">
      <w:pPr>
        <w:pStyle w:val="Kop1"/>
        <w:numPr>
          <w:ilvl w:val="0"/>
          <w:numId w:val="4"/>
        </w:numPr>
        <w:rPr>
          <w:rFonts w:ascii="Cambria" w:hAnsi="Cambria"/>
        </w:rPr>
      </w:pPr>
      <w:r w:rsidRPr="00CE057E">
        <w:rPr>
          <w:rFonts w:ascii="Cambria" w:hAnsi="Cambria"/>
        </w:rPr>
        <w:br w:type="page"/>
      </w:r>
      <w:bookmarkStart w:id="438" w:name="_Toc172101950"/>
      <w:bookmarkStart w:id="439" w:name="_Toc172102350"/>
      <w:bookmarkStart w:id="440" w:name="_Toc172102455"/>
      <w:bookmarkStart w:id="441" w:name="_Toc172105278"/>
      <w:bookmarkStart w:id="442" w:name="_Toc172452570"/>
      <w:bookmarkStart w:id="443" w:name="_Toc517253080"/>
      <w:r w:rsidRPr="00CE057E">
        <w:rPr>
          <w:rFonts w:ascii="Cambria" w:hAnsi="Cambria"/>
        </w:rPr>
        <w:t>Buitenschoolse activiteiten</w:t>
      </w:r>
      <w:bookmarkEnd w:id="438"/>
      <w:bookmarkEnd w:id="439"/>
      <w:bookmarkEnd w:id="440"/>
      <w:bookmarkEnd w:id="441"/>
      <w:bookmarkEnd w:id="442"/>
      <w:bookmarkEnd w:id="443"/>
    </w:p>
    <w:p w:rsidR="00B14988" w:rsidRPr="00CE057E" w:rsidRDefault="00B14988" w:rsidP="001400BA">
      <w:pPr>
        <w:rPr>
          <w:rFonts w:ascii="Cambria" w:hAnsi="Cambria"/>
        </w:rPr>
      </w:pPr>
    </w:p>
    <w:p w:rsidR="00EB0FAE" w:rsidRPr="00CE057E" w:rsidRDefault="00EB0FAE" w:rsidP="001400BA">
      <w:pPr>
        <w:rPr>
          <w:rFonts w:ascii="Cambria" w:hAnsi="Cambria"/>
        </w:rPr>
      </w:pPr>
      <w:r w:rsidRPr="00CE057E">
        <w:rPr>
          <w:rFonts w:ascii="Cambria" w:hAnsi="Cambria"/>
        </w:rPr>
        <w:t>Ieder jaar zijn er activiteiten en vieringen die losstaan van de echte "schoolse" activiteiten. Sommige van deze activiteiten gebeuren onder schooltijd en andere weer niet. We bespreken ze hier kort.</w:t>
      </w:r>
    </w:p>
    <w:p w:rsidR="00B14988" w:rsidRPr="00CE057E" w:rsidRDefault="00B14988" w:rsidP="001400BA">
      <w:pPr>
        <w:rPr>
          <w:rFonts w:ascii="Cambria" w:hAnsi="Cambria"/>
        </w:rPr>
      </w:pPr>
    </w:p>
    <w:p w:rsidR="00EB0FAE" w:rsidRPr="00CE057E" w:rsidRDefault="00663582" w:rsidP="009B16A6">
      <w:pPr>
        <w:pStyle w:val="Kop2"/>
        <w:numPr>
          <w:ilvl w:val="1"/>
          <w:numId w:val="4"/>
        </w:numPr>
        <w:rPr>
          <w:rFonts w:ascii="Cambria" w:hAnsi="Cambria"/>
        </w:rPr>
      </w:pPr>
      <w:bookmarkStart w:id="444" w:name="_Toc172101951"/>
      <w:bookmarkStart w:id="445" w:name="_Toc172102351"/>
      <w:bookmarkStart w:id="446" w:name="_Toc172102456"/>
      <w:bookmarkStart w:id="447" w:name="_Toc172105279"/>
      <w:bookmarkStart w:id="448" w:name="_Toc172452571"/>
      <w:bookmarkStart w:id="449" w:name="_Toc517253081"/>
      <w:r w:rsidRPr="00CE057E">
        <w:rPr>
          <w:rFonts w:ascii="Cambria" w:hAnsi="Cambria"/>
        </w:rPr>
        <w:t>School</w:t>
      </w:r>
      <w:r w:rsidR="00EB0FAE" w:rsidRPr="00CE057E">
        <w:rPr>
          <w:rFonts w:ascii="Cambria" w:hAnsi="Cambria"/>
        </w:rPr>
        <w:t>toernooien</w:t>
      </w:r>
      <w:bookmarkEnd w:id="444"/>
      <w:bookmarkEnd w:id="445"/>
      <w:bookmarkEnd w:id="446"/>
      <w:bookmarkEnd w:id="447"/>
      <w:bookmarkEnd w:id="448"/>
      <w:bookmarkEnd w:id="449"/>
      <w:r w:rsidR="00EB0FAE" w:rsidRPr="00CE057E">
        <w:rPr>
          <w:rFonts w:ascii="Cambria" w:hAnsi="Cambria"/>
        </w:rPr>
        <w:t xml:space="preserve"> </w:t>
      </w:r>
    </w:p>
    <w:p w:rsidR="00EB0FAE" w:rsidRPr="00CE057E" w:rsidRDefault="00366E1B" w:rsidP="001400BA">
      <w:pPr>
        <w:rPr>
          <w:rFonts w:ascii="Cambria" w:hAnsi="Cambria"/>
        </w:rPr>
      </w:pPr>
      <w:r w:rsidRPr="00CE057E">
        <w:rPr>
          <w:rFonts w:ascii="Cambria" w:hAnsi="Cambria"/>
        </w:rPr>
        <w:t>V</w:t>
      </w:r>
      <w:r w:rsidR="00EB0FAE" w:rsidRPr="00CE057E">
        <w:rPr>
          <w:rFonts w:ascii="Cambria" w:hAnsi="Cambria"/>
        </w:rPr>
        <w:t xml:space="preserve">oetbalvereniging Dinteloord </w:t>
      </w:r>
      <w:r w:rsidRPr="00CE057E">
        <w:rPr>
          <w:rFonts w:ascii="Cambria" w:hAnsi="Cambria"/>
        </w:rPr>
        <w:t xml:space="preserve">organiseert </w:t>
      </w:r>
      <w:r w:rsidR="00882A52" w:rsidRPr="00CE057E">
        <w:rPr>
          <w:rFonts w:ascii="Cambria" w:hAnsi="Cambria"/>
        </w:rPr>
        <w:t xml:space="preserve">1x per jaar </w:t>
      </w:r>
      <w:r w:rsidR="00EB0FAE" w:rsidRPr="00CE057E">
        <w:rPr>
          <w:rFonts w:ascii="Cambria" w:hAnsi="Cambria"/>
        </w:rPr>
        <w:t xml:space="preserve">een </w:t>
      </w:r>
      <w:r w:rsidR="00882A52" w:rsidRPr="00CE057E">
        <w:rPr>
          <w:rFonts w:ascii="Cambria" w:hAnsi="Cambria"/>
        </w:rPr>
        <w:t>scholen</w:t>
      </w:r>
      <w:r w:rsidR="00EB0FAE" w:rsidRPr="00CE057E">
        <w:rPr>
          <w:rFonts w:ascii="Cambria" w:hAnsi="Cambria"/>
        </w:rPr>
        <w:t>toernooi. Ouders die het leuk vinden om te coachen bij deze wedstrijden kunnen dit aangeve</w:t>
      </w:r>
      <w:r w:rsidR="00882A52" w:rsidRPr="00CE057E">
        <w:rPr>
          <w:rFonts w:ascii="Cambria" w:hAnsi="Cambria"/>
        </w:rPr>
        <w:t>n</w:t>
      </w:r>
      <w:r w:rsidR="00EB0FAE" w:rsidRPr="00CE057E">
        <w:rPr>
          <w:rFonts w:ascii="Cambria" w:hAnsi="Cambria"/>
        </w:rPr>
        <w:t>.</w:t>
      </w:r>
      <w:r w:rsidR="00882A52" w:rsidRPr="00CE057E">
        <w:rPr>
          <w:rFonts w:ascii="Cambria" w:hAnsi="Cambria"/>
        </w:rPr>
        <w:t xml:space="preserve"> </w:t>
      </w:r>
    </w:p>
    <w:p w:rsidR="000B5963" w:rsidRPr="00CE057E" w:rsidRDefault="000B5963" w:rsidP="001400BA">
      <w:pPr>
        <w:rPr>
          <w:rFonts w:ascii="Cambria" w:hAnsi="Cambria"/>
        </w:rPr>
      </w:pPr>
    </w:p>
    <w:p w:rsidR="00753F03" w:rsidRPr="00CE057E" w:rsidRDefault="00882A52" w:rsidP="001400BA">
      <w:pPr>
        <w:rPr>
          <w:rFonts w:ascii="Cambria" w:hAnsi="Cambria"/>
        </w:rPr>
      </w:pPr>
      <w:r w:rsidRPr="00CE057E">
        <w:rPr>
          <w:rFonts w:ascii="Cambria" w:hAnsi="Cambria"/>
        </w:rPr>
        <w:t xml:space="preserve">In oktober </w:t>
      </w:r>
      <w:r w:rsidR="00753F03" w:rsidRPr="00CE057E">
        <w:rPr>
          <w:rFonts w:ascii="Cambria" w:hAnsi="Cambria"/>
        </w:rPr>
        <w:t xml:space="preserve">organiseert Voverdi (volleybal vereniging Dinteloord) een volleybaltoernooi waaraan alle basisscholen kunnen meedoen. Aan de kinderen van groep 7 en 8 worden de basisregels uitgelegd, zodat ze "beslagen" het volleybalveld kunnen betreden. </w:t>
      </w:r>
      <w:r w:rsidR="00366E1B" w:rsidRPr="00CE057E">
        <w:rPr>
          <w:rFonts w:ascii="Cambria" w:hAnsi="Cambria"/>
        </w:rPr>
        <w:t>Voor de</w:t>
      </w:r>
      <w:r w:rsidR="00423DA7" w:rsidRPr="00CE057E">
        <w:rPr>
          <w:rFonts w:ascii="Cambria" w:hAnsi="Cambria"/>
        </w:rPr>
        <w:t xml:space="preserve"> onder- en</w:t>
      </w:r>
      <w:r w:rsidR="00366E1B" w:rsidRPr="00CE057E">
        <w:rPr>
          <w:rFonts w:ascii="Cambria" w:hAnsi="Cambria"/>
        </w:rPr>
        <w:t xml:space="preserve"> middenbouw organiseert Voverdi een lijnbaltoernooi. Voor deze</w:t>
      </w:r>
      <w:r w:rsidR="00753F03" w:rsidRPr="00CE057E">
        <w:rPr>
          <w:rFonts w:ascii="Cambria" w:hAnsi="Cambria"/>
        </w:rPr>
        <w:t xml:space="preserve"> toernooi</w:t>
      </w:r>
      <w:r w:rsidR="00366E1B" w:rsidRPr="00CE057E">
        <w:rPr>
          <w:rFonts w:ascii="Cambria" w:hAnsi="Cambria"/>
        </w:rPr>
        <w:t>en</w:t>
      </w:r>
      <w:r w:rsidR="00753F03" w:rsidRPr="00CE057E">
        <w:rPr>
          <w:rFonts w:ascii="Cambria" w:hAnsi="Cambria"/>
        </w:rPr>
        <w:t xml:space="preserve"> vragen wij ouders die het leuk vi</w:t>
      </w:r>
      <w:r w:rsidRPr="00CE057E">
        <w:rPr>
          <w:rFonts w:ascii="Cambria" w:hAnsi="Cambria"/>
        </w:rPr>
        <w:t>nden om een ploeg te coachen</w:t>
      </w:r>
      <w:r w:rsidR="00753F03" w:rsidRPr="00CE057E">
        <w:rPr>
          <w:rFonts w:ascii="Cambria" w:hAnsi="Cambria"/>
        </w:rPr>
        <w:t>.</w:t>
      </w:r>
    </w:p>
    <w:p w:rsidR="00753F03" w:rsidRPr="00CE057E" w:rsidRDefault="00753F03" w:rsidP="001400BA">
      <w:pPr>
        <w:rPr>
          <w:rFonts w:ascii="Cambria" w:hAnsi="Cambria"/>
        </w:rPr>
      </w:pPr>
    </w:p>
    <w:p w:rsidR="00EB0FAE" w:rsidRPr="00CE057E" w:rsidRDefault="00EB0FAE" w:rsidP="009B16A6">
      <w:pPr>
        <w:pStyle w:val="Kop2"/>
        <w:numPr>
          <w:ilvl w:val="1"/>
          <w:numId w:val="4"/>
        </w:numPr>
        <w:rPr>
          <w:rFonts w:ascii="Cambria" w:hAnsi="Cambria"/>
        </w:rPr>
      </w:pPr>
      <w:bookmarkStart w:id="450" w:name="_Toc172101952"/>
      <w:bookmarkStart w:id="451" w:name="_Toc172102352"/>
      <w:bookmarkStart w:id="452" w:name="_Toc172102457"/>
      <w:bookmarkStart w:id="453" w:name="_Toc172105280"/>
      <w:bookmarkStart w:id="454" w:name="_Toc172452572"/>
      <w:bookmarkStart w:id="455" w:name="_Toc517253082"/>
      <w:r w:rsidRPr="00CE057E">
        <w:rPr>
          <w:rFonts w:ascii="Cambria" w:hAnsi="Cambria"/>
        </w:rPr>
        <w:t>Sinterklaas</w:t>
      </w:r>
      <w:bookmarkEnd w:id="450"/>
      <w:bookmarkEnd w:id="451"/>
      <w:bookmarkEnd w:id="452"/>
      <w:bookmarkEnd w:id="453"/>
      <w:bookmarkEnd w:id="454"/>
      <w:bookmarkEnd w:id="455"/>
    </w:p>
    <w:p w:rsidR="00EB0FAE" w:rsidRPr="00CE057E" w:rsidRDefault="00A12839" w:rsidP="001400BA">
      <w:pPr>
        <w:rPr>
          <w:rFonts w:ascii="Cambria" w:hAnsi="Cambria"/>
        </w:rPr>
      </w:pPr>
      <w:r>
        <w:rPr>
          <w:rFonts w:ascii="Cambria" w:hAnsi="Cambria"/>
        </w:rPr>
        <w:t>Elk jaar is er een sinterklaasviering gehouden</w:t>
      </w:r>
      <w:r w:rsidR="00EB0FAE" w:rsidRPr="00CE057E">
        <w:rPr>
          <w:rFonts w:ascii="Cambria" w:hAnsi="Cambria"/>
        </w:rPr>
        <w:t>. Sinterklaas</w:t>
      </w:r>
      <w:r w:rsidR="00753F03" w:rsidRPr="00CE057E">
        <w:rPr>
          <w:rFonts w:ascii="Cambria" w:hAnsi="Cambria"/>
        </w:rPr>
        <w:t xml:space="preserve"> wordt </w:t>
      </w:r>
      <w:r w:rsidR="00EB0FAE" w:rsidRPr="00CE057E">
        <w:rPr>
          <w:rFonts w:ascii="Cambria" w:hAnsi="Cambria"/>
        </w:rPr>
        <w:t>ingehaald op het plein van d</w:t>
      </w:r>
      <w:r w:rsidR="00753F03" w:rsidRPr="00CE057E">
        <w:rPr>
          <w:rFonts w:ascii="Cambria" w:hAnsi="Cambria"/>
        </w:rPr>
        <w:t>e kleuters.</w:t>
      </w:r>
      <w:r w:rsidR="00EB0FAE" w:rsidRPr="00CE057E">
        <w:rPr>
          <w:rFonts w:ascii="Cambria" w:hAnsi="Cambria"/>
        </w:rPr>
        <w:t xml:space="preserve"> Sinterklaas </w:t>
      </w:r>
      <w:r w:rsidR="00753F03" w:rsidRPr="00CE057E">
        <w:rPr>
          <w:rFonts w:ascii="Cambria" w:hAnsi="Cambria"/>
        </w:rPr>
        <w:t xml:space="preserve">bezoekt </w:t>
      </w:r>
      <w:r w:rsidR="00EB0FAE" w:rsidRPr="00CE057E">
        <w:rPr>
          <w:rFonts w:ascii="Cambria" w:hAnsi="Cambria"/>
        </w:rPr>
        <w:t>in de ochtend d</w:t>
      </w:r>
      <w:r w:rsidR="00753F03" w:rsidRPr="00CE057E">
        <w:rPr>
          <w:rFonts w:ascii="Cambria" w:hAnsi="Cambria"/>
        </w:rPr>
        <w:t>e groepen 1 tot en met 4</w:t>
      </w:r>
      <w:r w:rsidR="005F78DE" w:rsidRPr="00CE057E">
        <w:rPr>
          <w:rFonts w:ascii="Cambria" w:hAnsi="Cambria"/>
        </w:rPr>
        <w:t xml:space="preserve"> </w:t>
      </w:r>
      <w:r w:rsidR="00EB0FAE" w:rsidRPr="00CE057E">
        <w:rPr>
          <w:rFonts w:ascii="Cambria" w:hAnsi="Cambria"/>
        </w:rPr>
        <w:t xml:space="preserve">en 's </w:t>
      </w:r>
      <w:smartTag w:uri="urn:schemas-microsoft-com:office:smarttags" w:element="time">
        <w:smartTagPr>
          <w:attr w:name="Minute" w:val="0"/>
          <w:attr w:name="Hour" w:val="12"/>
        </w:smartTagPr>
        <w:r w:rsidR="00EB0FAE" w:rsidRPr="00CE057E">
          <w:rPr>
            <w:rFonts w:ascii="Cambria" w:hAnsi="Cambria"/>
          </w:rPr>
          <w:t>middag</w:t>
        </w:r>
      </w:smartTag>
      <w:r w:rsidR="00EB0FAE" w:rsidRPr="00CE057E">
        <w:rPr>
          <w:rFonts w:ascii="Cambria" w:hAnsi="Cambria"/>
        </w:rPr>
        <w:t xml:space="preserve">s de groepen 5 </w:t>
      </w:r>
      <w:r w:rsidR="00882A52" w:rsidRPr="00CE057E">
        <w:rPr>
          <w:rFonts w:ascii="Cambria" w:hAnsi="Cambria"/>
        </w:rPr>
        <w:t>tot en met 8</w:t>
      </w:r>
      <w:r w:rsidR="00753F03" w:rsidRPr="00CE057E">
        <w:rPr>
          <w:rFonts w:ascii="Cambria" w:hAnsi="Cambria"/>
        </w:rPr>
        <w:t>. De groepen 5</w:t>
      </w:r>
      <w:r w:rsidR="00EB0FAE" w:rsidRPr="00CE057E">
        <w:rPr>
          <w:rFonts w:ascii="Cambria" w:hAnsi="Cambria"/>
        </w:rPr>
        <w:t xml:space="preserve"> tot en met 8 maken een surprise</w:t>
      </w:r>
      <w:r w:rsidR="00EA3062" w:rsidRPr="00CE057E">
        <w:rPr>
          <w:rFonts w:ascii="Cambria" w:hAnsi="Cambria"/>
        </w:rPr>
        <w:t xml:space="preserve"> met gedicht, </w:t>
      </w:r>
      <w:r w:rsidR="00EB0FAE" w:rsidRPr="00CE057E">
        <w:rPr>
          <w:rFonts w:ascii="Cambria" w:hAnsi="Cambria"/>
        </w:rPr>
        <w:t>waarvoor ze zelf een cadeautje kopen v</w:t>
      </w:r>
      <w:r w:rsidR="00882A52" w:rsidRPr="00CE057E">
        <w:rPr>
          <w:rFonts w:ascii="Cambria" w:hAnsi="Cambria"/>
        </w:rPr>
        <w:t>oor een medeleerling.</w:t>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456" w:name="_Toc172101953"/>
      <w:bookmarkStart w:id="457" w:name="_Toc172102353"/>
      <w:bookmarkStart w:id="458" w:name="_Toc172102458"/>
      <w:bookmarkStart w:id="459" w:name="_Toc172105281"/>
      <w:bookmarkStart w:id="460" w:name="_Toc172452573"/>
      <w:bookmarkStart w:id="461" w:name="_Toc517253083"/>
      <w:r w:rsidRPr="00CE057E">
        <w:rPr>
          <w:rFonts w:ascii="Cambria" w:hAnsi="Cambria"/>
        </w:rPr>
        <w:t>Kerst</w:t>
      </w:r>
      <w:bookmarkEnd w:id="456"/>
      <w:bookmarkEnd w:id="457"/>
      <w:bookmarkEnd w:id="458"/>
      <w:bookmarkEnd w:id="459"/>
      <w:bookmarkEnd w:id="460"/>
      <w:bookmarkEnd w:id="461"/>
    </w:p>
    <w:p w:rsidR="00EB0FAE" w:rsidRPr="00CE057E" w:rsidRDefault="00EB0FAE" w:rsidP="001400BA">
      <w:pPr>
        <w:rPr>
          <w:rFonts w:ascii="Cambria" w:hAnsi="Cambria"/>
        </w:rPr>
      </w:pPr>
      <w:r w:rsidRPr="00CE057E">
        <w:rPr>
          <w:rFonts w:ascii="Cambria" w:hAnsi="Cambria"/>
        </w:rPr>
        <w:t>In de week voor de kerstvakantie viert de school op eigen wij</w:t>
      </w:r>
      <w:r w:rsidR="00366E1B" w:rsidRPr="00CE057E">
        <w:rPr>
          <w:rFonts w:ascii="Cambria" w:hAnsi="Cambria"/>
        </w:rPr>
        <w:t>ze</w:t>
      </w:r>
      <w:r w:rsidR="00917948" w:rsidRPr="00CE057E">
        <w:rPr>
          <w:rFonts w:ascii="Cambria" w:hAnsi="Cambria"/>
        </w:rPr>
        <w:t xml:space="preserve"> het</w:t>
      </w:r>
      <w:r w:rsidR="006631D4" w:rsidRPr="00CE057E">
        <w:rPr>
          <w:rFonts w:ascii="Cambria" w:hAnsi="Cambria"/>
        </w:rPr>
        <w:t xml:space="preserve"> </w:t>
      </w:r>
      <w:r w:rsidR="00C93D17" w:rsidRPr="00CE057E">
        <w:rPr>
          <w:rFonts w:ascii="Cambria" w:hAnsi="Cambria"/>
        </w:rPr>
        <w:t xml:space="preserve">Kerstfeest. Op donderdagavond </w:t>
      </w:r>
      <w:r w:rsidR="00366E1B" w:rsidRPr="00CE057E">
        <w:rPr>
          <w:rFonts w:ascii="Cambria" w:hAnsi="Cambria"/>
        </w:rPr>
        <w:t>is er een kerstdin</w:t>
      </w:r>
      <w:r w:rsidR="00917948" w:rsidRPr="00CE057E">
        <w:rPr>
          <w:rFonts w:ascii="Cambria" w:hAnsi="Cambria"/>
        </w:rPr>
        <w:t xml:space="preserve">er voor alle groepen. </w:t>
      </w:r>
      <w:r w:rsidR="00E903EE" w:rsidRPr="00CE057E">
        <w:rPr>
          <w:rFonts w:ascii="Cambria" w:hAnsi="Cambria"/>
        </w:rPr>
        <w:t>Net</w:t>
      </w:r>
      <w:r w:rsidR="00503ED8" w:rsidRPr="00CE057E">
        <w:rPr>
          <w:rFonts w:ascii="Cambria" w:hAnsi="Cambria"/>
        </w:rPr>
        <w:t xml:space="preserve"> als </w:t>
      </w:r>
      <w:r w:rsidR="00A12839">
        <w:rPr>
          <w:rFonts w:ascii="Cambria" w:hAnsi="Cambria"/>
        </w:rPr>
        <w:t>elk</w:t>
      </w:r>
      <w:r w:rsidR="00503ED8" w:rsidRPr="00CE057E">
        <w:rPr>
          <w:rFonts w:ascii="Cambria" w:hAnsi="Cambria"/>
        </w:rPr>
        <w:t xml:space="preserve"> wordt het diner voor en door de kinderen (met hulp van de ouders)  verzorgd. </w:t>
      </w:r>
      <w:r w:rsidR="00E903EE" w:rsidRPr="00CE057E">
        <w:rPr>
          <w:rFonts w:ascii="Cambria" w:hAnsi="Cambria"/>
        </w:rPr>
        <w:t xml:space="preserve">U krijgt daar van te voren een </w:t>
      </w:r>
      <w:r w:rsidR="00882A52" w:rsidRPr="00CE057E">
        <w:rPr>
          <w:rFonts w:ascii="Cambria" w:hAnsi="Cambria"/>
        </w:rPr>
        <w:t>brief over met inschrijfstrook.</w:t>
      </w:r>
    </w:p>
    <w:p w:rsidR="009462EC" w:rsidRPr="00CE057E" w:rsidRDefault="009462EC" w:rsidP="001400BA">
      <w:pPr>
        <w:rPr>
          <w:rFonts w:ascii="Cambria" w:hAnsi="Cambria"/>
        </w:rPr>
      </w:pPr>
    </w:p>
    <w:p w:rsidR="00EB0FAE" w:rsidRPr="00CE057E" w:rsidRDefault="00882A52" w:rsidP="009B16A6">
      <w:pPr>
        <w:pStyle w:val="Kop2"/>
        <w:numPr>
          <w:ilvl w:val="1"/>
          <w:numId w:val="4"/>
        </w:numPr>
        <w:rPr>
          <w:rFonts w:ascii="Cambria" w:hAnsi="Cambria"/>
        </w:rPr>
      </w:pPr>
      <w:bookmarkStart w:id="462" w:name="_Toc172101955"/>
      <w:bookmarkStart w:id="463" w:name="_Toc172102355"/>
      <w:bookmarkStart w:id="464" w:name="_Toc172102460"/>
      <w:bookmarkStart w:id="465" w:name="_Toc172105283"/>
      <w:bookmarkStart w:id="466" w:name="_Toc172452575"/>
      <w:bookmarkStart w:id="467" w:name="_Toc517253084"/>
      <w:r w:rsidRPr="00CE057E">
        <w:rPr>
          <w:rFonts w:ascii="Cambria" w:hAnsi="Cambria"/>
        </w:rPr>
        <w:t>Koningsspelen</w:t>
      </w:r>
      <w:r w:rsidR="00EB0FAE" w:rsidRPr="00CE057E">
        <w:rPr>
          <w:rFonts w:ascii="Cambria" w:hAnsi="Cambria"/>
        </w:rPr>
        <w:t xml:space="preserve"> en 4 mei</w:t>
      </w:r>
      <w:bookmarkEnd w:id="462"/>
      <w:bookmarkEnd w:id="463"/>
      <w:bookmarkEnd w:id="464"/>
      <w:bookmarkEnd w:id="465"/>
      <w:bookmarkEnd w:id="466"/>
      <w:bookmarkEnd w:id="467"/>
    </w:p>
    <w:p w:rsidR="00882A52" w:rsidRPr="00CE057E" w:rsidRDefault="00882A52" w:rsidP="001400BA">
      <w:pPr>
        <w:rPr>
          <w:rFonts w:ascii="Cambria" w:hAnsi="Cambria"/>
        </w:rPr>
      </w:pPr>
      <w:r w:rsidRPr="00CE057E">
        <w:rPr>
          <w:rFonts w:ascii="Cambria" w:hAnsi="Cambria"/>
        </w:rPr>
        <w:t>Sinds de start van deze landelijke activiteit kennen we een nauwe samenwerking met de andere basisscholen in Dinteloord en de medewerkers van Keepfit. Met elkaar wordt een programma opgesteld, gericht op samen sporten en spelen.</w:t>
      </w:r>
    </w:p>
    <w:p w:rsidR="00EB0FAE" w:rsidRPr="00CE057E" w:rsidRDefault="00EB0FAE" w:rsidP="001400BA">
      <w:pPr>
        <w:rPr>
          <w:rFonts w:ascii="Cambria" w:hAnsi="Cambria"/>
        </w:rPr>
      </w:pPr>
      <w:r w:rsidRPr="00CE057E">
        <w:rPr>
          <w:rFonts w:ascii="Cambria" w:hAnsi="Cambria"/>
        </w:rPr>
        <w:t>Bij de herdenking op 4 mei wordt De Regenboog vertegenwoordigd door de leerlingen uit groep 7.</w:t>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468" w:name="_Toc172101957"/>
      <w:bookmarkStart w:id="469" w:name="_Toc172102357"/>
      <w:bookmarkStart w:id="470" w:name="_Toc172102462"/>
      <w:bookmarkStart w:id="471" w:name="_Toc172105285"/>
      <w:bookmarkStart w:id="472" w:name="_Toc172452577"/>
      <w:bookmarkStart w:id="473" w:name="_Toc517253085"/>
      <w:r w:rsidRPr="00CE057E">
        <w:rPr>
          <w:rFonts w:ascii="Cambria" w:hAnsi="Cambria"/>
        </w:rPr>
        <w:t>Culturele activiteiten</w:t>
      </w:r>
      <w:bookmarkEnd w:id="468"/>
      <w:bookmarkEnd w:id="469"/>
      <w:bookmarkEnd w:id="470"/>
      <w:bookmarkEnd w:id="471"/>
      <w:bookmarkEnd w:id="472"/>
      <w:bookmarkEnd w:id="473"/>
    </w:p>
    <w:p w:rsidR="00B14988" w:rsidRPr="00CE057E" w:rsidRDefault="00E972FA" w:rsidP="001400BA">
      <w:pPr>
        <w:rPr>
          <w:rFonts w:ascii="Cambria" w:hAnsi="Cambria"/>
        </w:rPr>
      </w:pPr>
      <w:r w:rsidRPr="00CE057E">
        <w:rPr>
          <w:rFonts w:ascii="Cambria" w:hAnsi="Cambria"/>
        </w:rPr>
        <w:t xml:space="preserve">Kennismaken met verschillende culturen en kunstvormen komt ook tot uiting bij de activiteiten die voortvloeien uit de methode Kunst en Cultuur die </w:t>
      </w:r>
      <w:r w:rsidR="00B714B2" w:rsidRPr="00CE057E">
        <w:rPr>
          <w:rFonts w:ascii="Cambria" w:hAnsi="Cambria"/>
        </w:rPr>
        <w:t>ook dit schooljaar worden</w:t>
      </w:r>
      <w:r w:rsidRPr="00CE057E">
        <w:rPr>
          <w:rFonts w:ascii="Cambria" w:hAnsi="Cambria"/>
        </w:rPr>
        <w:t xml:space="preserve"> </w:t>
      </w:r>
      <w:r w:rsidR="00B714B2" w:rsidRPr="00CE057E">
        <w:rPr>
          <w:rFonts w:ascii="Cambria" w:hAnsi="Cambria"/>
        </w:rPr>
        <w:t>uit</w:t>
      </w:r>
      <w:r w:rsidRPr="00CE057E">
        <w:rPr>
          <w:rFonts w:ascii="Cambria" w:hAnsi="Cambria"/>
        </w:rPr>
        <w:t xml:space="preserve">gevoerd. </w:t>
      </w:r>
    </w:p>
    <w:p w:rsidR="009462EC" w:rsidRPr="00CE057E" w:rsidRDefault="009462EC" w:rsidP="001400BA">
      <w:pPr>
        <w:rPr>
          <w:rFonts w:ascii="Cambria" w:hAnsi="Cambria"/>
        </w:rPr>
      </w:pPr>
    </w:p>
    <w:p w:rsidR="00EB0FAE" w:rsidRPr="00CE057E" w:rsidRDefault="00EB0FAE" w:rsidP="009B16A6">
      <w:pPr>
        <w:pStyle w:val="Kop2"/>
        <w:numPr>
          <w:ilvl w:val="1"/>
          <w:numId w:val="4"/>
        </w:numPr>
        <w:rPr>
          <w:rFonts w:ascii="Cambria" w:hAnsi="Cambria"/>
        </w:rPr>
      </w:pPr>
      <w:bookmarkStart w:id="474" w:name="_Toc172101958"/>
      <w:bookmarkStart w:id="475" w:name="_Toc172102358"/>
      <w:bookmarkStart w:id="476" w:name="_Toc172102463"/>
      <w:bookmarkStart w:id="477" w:name="_Toc172105286"/>
      <w:bookmarkStart w:id="478" w:name="_Toc172452578"/>
      <w:bookmarkStart w:id="479" w:name="_Toc517253086"/>
      <w:r w:rsidRPr="00CE057E">
        <w:rPr>
          <w:rFonts w:ascii="Cambria" w:hAnsi="Cambria"/>
        </w:rPr>
        <w:t>Speciale projecten</w:t>
      </w:r>
      <w:bookmarkEnd w:id="474"/>
      <w:bookmarkEnd w:id="475"/>
      <w:bookmarkEnd w:id="476"/>
      <w:bookmarkEnd w:id="477"/>
      <w:bookmarkEnd w:id="478"/>
      <w:bookmarkEnd w:id="479"/>
    </w:p>
    <w:p w:rsidR="00EB0FAE" w:rsidRPr="00CE057E" w:rsidRDefault="00A12839" w:rsidP="001400BA">
      <w:pPr>
        <w:rPr>
          <w:rFonts w:ascii="Cambria" w:hAnsi="Cambria"/>
        </w:rPr>
      </w:pPr>
      <w:r>
        <w:rPr>
          <w:rFonts w:ascii="Cambria" w:hAnsi="Cambria"/>
        </w:rPr>
        <w:t>Een leesconsulente van de bibliotheek bezoekt regelmatig de school</w:t>
      </w:r>
      <w:r w:rsidR="00EB0FAE" w:rsidRPr="00CE057E">
        <w:rPr>
          <w:rFonts w:ascii="Cambria" w:hAnsi="Cambria"/>
        </w:rPr>
        <w:t xml:space="preserve">. In alle groepen wordt er speciale aandacht aan de leesbeleving en leesbevordering besteed. </w:t>
      </w:r>
    </w:p>
    <w:p w:rsidR="00C93D17" w:rsidRPr="00CE057E" w:rsidRDefault="00C93D17" w:rsidP="001400BA">
      <w:pPr>
        <w:rPr>
          <w:rFonts w:ascii="Cambria" w:hAnsi="Cambria"/>
        </w:rPr>
      </w:pPr>
    </w:p>
    <w:p w:rsidR="00EB0FAE" w:rsidRPr="00CE057E" w:rsidRDefault="00EB0FAE" w:rsidP="009B16A6">
      <w:pPr>
        <w:pStyle w:val="Kop2"/>
        <w:numPr>
          <w:ilvl w:val="1"/>
          <w:numId w:val="4"/>
        </w:numPr>
        <w:rPr>
          <w:rFonts w:ascii="Cambria" w:hAnsi="Cambria"/>
        </w:rPr>
      </w:pPr>
      <w:bookmarkStart w:id="480" w:name="_Toc172101960"/>
      <w:bookmarkStart w:id="481" w:name="_Toc172102360"/>
      <w:bookmarkStart w:id="482" w:name="_Toc172102465"/>
      <w:bookmarkStart w:id="483" w:name="_Toc172105288"/>
      <w:bookmarkStart w:id="484" w:name="_Toc172452580"/>
      <w:bookmarkStart w:id="485" w:name="_Toc517253087"/>
      <w:r w:rsidRPr="00CE057E">
        <w:rPr>
          <w:rFonts w:ascii="Cambria" w:hAnsi="Cambria"/>
        </w:rPr>
        <w:t xml:space="preserve">Schoolreis </w:t>
      </w:r>
      <w:r w:rsidR="00753BAC" w:rsidRPr="00CE057E">
        <w:rPr>
          <w:rFonts w:ascii="Cambria" w:hAnsi="Cambria"/>
        </w:rPr>
        <w:t>en Schoolkamp</w:t>
      </w:r>
      <w:bookmarkEnd w:id="480"/>
      <w:bookmarkEnd w:id="481"/>
      <w:bookmarkEnd w:id="482"/>
      <w:bookmarkEnd w:id="483"/>
      <w:bookmarkEnd w:id="484"/>
      <w:bookmarkEnd w:id="485"/>
    </w:p>
    <w:p w:rsidR="00EB0FAE" w:rsidRPr="00CE057E" w:rsidRDefault="00EB0FAE" w:rsidP="001400BA">
      <w:pPr>
        <w:rPr>
          <w:rFonts w:ascii="Cambria" w:hAnsi="Cambria"/>
        </w:rPr>
      </w:pPr>
      <w:r w:rsidRPr="00CE057E">
        <w:rPr>
          <w:rFonts w:ascii="Cambria" w:hAnsi="Cambria"/>
        </w:rPr>
        <w:t>De schoolrei</w:t>
      </w:r>
      <w:r w:rsidR="00753BAC" w:rsidRPr="00CE057E">
        <w:rPr>
          <w:rFonts w:ascii="Cambria" w:hAnsi="Cambria"/>
        </w:rPr>
        <w:t>s voor de groepen 1 tot en</w:t>
      </w:r>
      <w:r w:rsidR="00AA59B9" w:rsidRPr="00CE057E">
        <w:rPr>
          <w:rFonts w:ascii="Cambria" w:hAnsi="Cambria"/>
        </w:rPr>
        <w:t xml:space="preserve"> met </w:t>
      </w:r>
      <w:r w:rsidR="00B44FE0" w:rsidRPr="00CE057E">
        <w:rPr>
          <w:rFonts w:ascii="Cambria" w:hAnsi="Cambria"/>
        </w:rPr>
        <w:t>6</w:t>
      </w:r>
      <w:r w:rsidRPr="00CE057E">
        <w:rPr>
          <w:rFonts w:ascii="Cambria" w:hAnsi="Cambria"/>
        </w:rPr>
        <w:t xml:space="preserve"> vindt plaats na de grote vakantie.</w:t>
      </w:r>
    </w:p>
    <w:p w:rsidR="00EB0FAE" w:rsidRPr="00CE057E" w:rsidRDefault="00EB0FAE" w:rsidP="001400BA">
      <w:pPr>
        <w:rPr>
          <w:rFonts w:ascii="Cambria" w:hAnsi="Cambria"/>
        </w:rPr>
      </w:pPr>
      <w:r w:rsidRPr="00CE057E">
        <w:rPr>
          <w:rFonts w:ascii="Cambria" w:hAnsi="Cambria"/>
        </w:rPr>
        <w:t xml:space="preserve">De kinderen kunnen zo in hun nieuwe groepssamenstelling op een ontspannen manier met elkaar plezier maken. </w:t>
      </w:r>
    </w:p>
    <w:p w:rsidR="00EB0FAE" w:rsidRPr="00CE057E" w:rsidRDefault="00EB0FAE" w:rsidP="001400BA">
      <w:pPr>
        <w:rPr>
          <w:rFonts w:ascii="Cambria" w:hAnsi="Cambria"/>
        </w:rPr>
      </w:pPr>
      <w:r w:rsidRPr="00CE057E">
        <w:rPr>
          <w:rFonts w:ascii="Cambria" w:hAnsi="Cambria"/>
        </w:rPr>
        <w:t>Afhankelijk van de bestemming en verblijfsduur wordt elk jaar de prijs van het schoolreisje vastgesteld.</w:t>
      </w:r>
      <w:r w:rsidR="00882A52" w:rsidRPr="00CE057E">
        <w:rPr>
          <w:rFonts w:ascii="Cambria" w:hAnsi="Cambria"/>
        </w:rPr>
        <w:t xml:space="preserve"> </w:t>
      </w:r>
      <w:r w:rsidRPr="00CE057E">
        <w:rPr>
          <w:rFonts w:ascii="Cambria" w:hAnsi="Cambria"/>
        </w:rPr>
        <w:t>Ouders krijgen hierover van tevoren apart bericht.</w:t>
      </w:r>
    </w:p>
    <w:p w:rsidR="00AA59B9" w:rsidRPr="00CE057E" w:rsidRDefault="00AA59B9" w:rsidP="001400BA">
      <w:pPr>
        <w:rPr>
          <w:rFonts w:ascii="Cambria" w:hAnsi="Cambria"/>
        </w:rPr>
      </w:pPr>
    </w:p>
    <w:p w:rsidR="00753BAC" w:rsidRPr="00CE057E" w:rsidRDefault="00B714B2" w:rsidP="001400BA">
      <w:pPr>
        <w:rPr>
          <w:rFonts w:ascii="Cambria" w:hAnsi="Cambria"/>
        </w:rPr>
      </w:pPr>
      <w:r w:rsidRPr="00CE057E">
        <w:rPr>
          <w:rFonts w:ascii="Cambria" w:hAnsi="Cambria"/>
        </w:rPr>
        <w:t>Ook dit schooljaar gaa</w:t>
      </w:r>
      <w:r w:rsidR="00674E24" w:rsidRPr="00CE057E">
        <w:rPr>
          <w:rFonts w:ascii="Cambria" w:hAnsi="Cambria"/>
        </w:rPr>
        <w:t>t groep 7/8 weer op schoolkamp in het scoutinggebouw in Oud Gastel. Meer nieuws krijgt u te zijner tijd.</w:t>
      </w:r>
    </w:p>
    <w:p w:rsidR="00217AAD" w:rsidRPr="00CE057E" w:rsidRDefault="00217AAD" w:rsidP="00123188">
      <w:pPr>
        <w:pStyle w:val="Kop3"/>
        <w:rPr>
          <w:rFonts w:ascii="Cambria" w:hAnsi="Cambria"/>
        </w:rPr>
      </w:pPr>
      <w:bookmarkStart w:id="486" w:name="_Toc172101961"/>
      <w:bookmarkStart w:id="487" w:name="_Toc172102361"/>
      <w:bookmarkStart w:id="488" w:name="_Toc172102466"/>
      <w:bookmarkStart w:id="489" w:name="_Toc172105289"/>
      <w:bookmarkStart w:id="490" w:name="_Toc172452581"/>
    </w:p>
    <w:bookmarkEnd w:id="486"/>
    <w:bookmarkEnd w:id="487"/>
    <w:bookmarkEnd w:id="488"/>
    <w:bookmarkEnd w:id="489"/>
    <w:bookmarkEnd w:id="490"/>
    <w:p w:rsidR="00753BAC" w:rsidRPr="00CE057E" w:rsidRDefault="00753BAC" w:rsidP="001400BA">
      <w:pPr>
        <w:rPr>
          <w:rFonts w:ascii="Cambria" w:hAnsi="Cambria"/>
        </w:rPr>
      </w:pPr>
    </w:p>
    <w:p w:rsidR="00E62FF0" w:rsidRPr="00CE057E" w:rsidRDefault="00E62FF0" w:rsidP="001400BA">
      <w:pPr>
        <w:rPr>
          <w:rFonts w:ascii="Cambria" w:hAnsi="Cambria"/>
        </w:rPr>
      </w:pPr>
    </w:p>
    <w:p w:rsidR="00916401" w:rsidRPr="00CE057E" w:rsidRDefault="00916401" w:rsidP="001400BA">
      <w:pPr>
        <w:rPr>
          <w:rFonts w:ascii="Cambria" w:hAnsi="Cambria"/>
        </w:rPr>
      </w:pPr>
    </w:p>
    <w:p w:rsidR="00916401" w:rsidRPr="00CE057E" w:rsidRDefault="00916401" w:rsidP="001400BA">
      <w:pPr>
        <w:rPr>
          <w:rFonts w:ascii="Cambria" w:hAnsi="Cambria"/>
        </w:rPr>
      </w:pPr>
    </w:p>
    <w:p w:rsidR="00916401" w:rsidRPr="00CE057E" w:rsidRDefault="00916401" w:rsidP="001400BA">
      <w:pPr>
        <w:rPr>
          <w:rFonts w:ascii="Cambria" w:hAnsi="Cambria"/>
        </w:rPr>
      </w:pPr>
    </w:p>
    <w:p w:rsidR="00916401" w:rsidRPr="00CE057E" w:rsidRDefault="00916401" w:rsidP="001400BA">
      <w:pPr>
        <w:rPr>
          <w:rFonts w:ascii="Cambria" w:hAnsi="Cambria"/>
        </w:rPr>
      </w:pPr>
    </w:p>
    <w:p w:rsidR="00916401" w:rsidRPr="00CE057E" w:rsidRDefault="00916401" w:rsidP="001400BA">
      <w:pPr>
        <w:rPr>
          <w:rFonts w:ascii="Cambria" w:hAnsi="Cambria"/>
        </w:rPr>
      </w:pPr>
    </w:p>
    <w:p w:rsidR="00E62FF0" w:rsidRPr="00CE057E" w:rsidRDefault="00E62FF0" w:rsidP="001400BA">
      <w:pPr>
        <w:rPr>
          <w:rFonts w:ascii="Cambria" w:hAnsi="Cambria"/>
        </w:rPr>
      </w:pPr>
    </w:p>
    <w:p w:rsidR="009F536D" w:rsidRPr="00CE057E" w:rsidRDefault="009F536D" w:rsidP="009F536D">
      <w:pPr>
        <w:pStyle w:val="Kop1"/>
        <w:jc w:val="center"/>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B7168D" w:rsidRPr="00CE057E" w:rsidRDefault="00B7168D" w:rsidP="009D1ECC">
      <w:pPr>
        <w:pStyle w:val="Kop1"/>
        <w:rPr>
          <w:rFonts w:ascii="Cambria" w:hAnsi="Cambria"/>
        </w:rPr>
      </w:pPr>
    </w:p>
    <w:p w:rsidR="00A12118" w:rsidRPr="00CE057E" w:rsidRDefault="00A12118" w:rsidP="00A12118">
      <w:pPr>
        <w:rPr>
          <w:rFonts w:ascii="Cambria" w:hAnsi="Cambria"/>
        </w:rPr>
      </w:pPr>
    </w:p>
    <w:p w:rsidR="00215803" w:rsidRDefault="00215803" w:rsidP="00A12118">
      <w:pPr>
        <w:rPr>
          <w:rFonts w:ascii="Cambria" w:hAnsi="Cambria"/>
        </w:rPr>
      </w:pPr>
      <w:r>
        <w:rPr>
          <w:rFonts w:ascii="Cambria" w:hAnsi="Cambria"/>
        </w:rPr>
        <w:br/>
      </w:r>
    </w:p>
    <w:p w:rsidR="00FF0914" w:rsidRPr="00CE057E" w:rsidRDefault="00215803" w:rsidP="00215803">
      <w:pPr>
        <w:overflowPunct/>
        <w:autoSpaceDE/>
        <w:autoSpaceDN/>
        <w:adjustRightInd/>
        <w:textAlignment w:val="auto"/>
        <w:rPr>
          <w:rFonts w:ascii="Cambria" w:hAnsi="Cambria"/>
        </w:rPr>
      </w:pPr>
      <w:r>
        <w:rPr>
          <w:rFonts w:ascii="Cambria" w:hAnsi="Cambria"/>
        </w:rPr>
        <w:br w:type="page"/>
      </w:r>
    </w:p>
    <w:p w:rsidR="00B7168D" w:rsidRPr="00CE057E" w:rsidRDefault="00B7168D" w:rsidP="009D1ECC">
      <w:pPr>
        <w:pStyle w:val="Kop1"/>
        <w:rPr>
          <w:rFonts w:ascii="Cambria" w:hAnsi="Cambria"/>
        </w:rPr>
      </w:pPr>
    </w:p>
    <w:p w:rsidR="00EB0FAE" w:rsidRPr="00CE057E" w:rsidRDefault="00EB0FAE" w:rsidP="009B16A6">
      <w:pPr>
        <w:pStyle w:val="Kop1"/>
        <w:numPr>
          <w:ilvl w:val="0"/>
          <w:numId w:val="4"/>
        </w:numPr>
        <w:rPr>
          <w:rFonts w:ascii="Cambria" w:hAnsi="Cambria"/>
        </w:rPr>
      </w:pPr>
      <w:bookmarkStart w:id="491" w:name="_Toc172101966"/>
      <w:bookmarkStart w:id="492" w:name="_Toc172102366"/>
      <w:bookmarkStart w:id="493" w:name="_Toc172102471"/>
      <w:bookmarkStart w:id="494" w:name="_Toc172105294"/>
      <w:bookmarkStart w:id="495" w:name="_Toc172452586"/>
      <w:bookmarkStart w:id="496" w:name="_Toc517253088"/>
      <w:r w:rsidRPr="00CE057E">
        <w:rPr>
          <w:rFonts w:ascii="Cambria" w:hAnsi="Cambria"/>
        </w:rPr>
        <w:t>School en ouders</w:t>
      </w:r>
      <w:bookmarkEnd w:id="491"/>
      <w:bookmarkEnd w:id="492"/>
      <w:bookmarkEnd w:id="493"/>
      <w:bookmarkEnd w:id="494"/>
      <w:bookmarkEnd w:id="495"/>
      <w:bookmarkEnd w:id="496"/>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Een belangrijk deel van de dag brengt uw zoon of dochter door op de o.b.s. De Regenboog. Dat betekent dat een deel van de opvoeding door de leerkracht op school wordt verzorgd. Ouders en leerkrachten hebben een gezamenlijke verantwoordelijkheid ten aanzien van de ontwikkeling van de kinderen. Wij willen graag een "open school" zijn, en vinden het daarom belangrijk regelmatig contact met de ouders te hebben om de betrokkenheid zo optimaal mogelijk te houden. Voor het contact met de leerkracht is het wenselijk om eventuele problemen of uitwisseling van informatie na schooltijd te houden.</w:t>
      </w:r>
    </w:p>
    <w:p w:rsidR="00EB0FAE" w:rsidRPr="00CE057E" w:rsidRDefault="00EB0FAE" w:rsidP="001400BA">
      <w:pPr>
        <w:rPr>
          <w:rFonts w:ascii="Cambria" w:hAnsi="Cambria"/>
        </w:rPr>
      </w:pPr>
    </w:p>
    <w:p w:rsidR="00EB0FAE" w:rsidRPr="00CE057E" w:rsidRDefault="00882A52" w:rsidP="009B16A6">
      <w:pPr>
        <w:pStyle w:val="Kop2"/>
        <w:numPr>
          <w:ilvl w:val="1"/>
          <w:numId w:val="4"/>
        </w:numPr>
        <w:rPr>
          <w:rFonts w:ascii="Cambria" w:hAnsi="Cambria"/>
        </w:rPr>
      </w:pPr>
      <w:bookmarkStart w:id="497" w:name="_Toc172101967"/>
      <w:bookmarkStart w:id="498" w:name="_Toc172102367"/>
      <w:bookmarkStart w:id="499" w:name="_Toc172102472"/>
      <w:bookmarkStart w:id="500" w:name="_Toc172105295"/>
      <w:bookmarkStart w:id="501" w:name="_Toc172452587"/>
      <w:bookmarkStart w:id="502" w:name="_Toc517253089"/>
      <w:r w:rsidRPr="00CE057E">
        <w:rPr>
          <w:rFonts w:ascii="Cambria" w:hAnsi="Cambria"/>
        </w:rPr>
        <w:t>De oudervereniging (OV</w:t>
      </w:r>
      <w:r w:rsidR="00EB0FAE" w:rsidRPr="00CE057E">
        <w:rPr>
          <w:rFonts w:ascii="Cambria" w:hAnsi="Cambria"/>
        </w:rPr>
        <w:t>)</w:t>
      </w:r>
      <w:bookmarkEnd w:id="497"/>
      <w:bookmarkEnd w:id="498"/>
      <w:bookmarkEnd w:id="499"/>
      <w:bookmarkEnd w:id="500"/>
      <w:bookmarkEnd w:id="501"/>
      <w:bookmarkEnd w:id="502"/>
    </w:p>
    <w:p w:rsidR="00882A52" w:rsidRPr="00CE057E" w:rsidRDefault="00EB0FAE" w:rsidP="001400BA">
      <w:pPr>
        <w:rPr>
          <w:rFonts w:ascii="Cambria" w:hAnsi="Cambria"/>
        </w:rPr>
      </w:pPr>
      <w:r w:rsidRPr="00CE057E">
        <w:rPr>
          <w:rFonts w:ascii="Cambria" w:hAnsi="Cambria"/>
        </w:rPr>
        <w:t>Er is aan de school ook een niet verplichte, maar wel</w:t>
      </w:r>
      <w:r w:rsidR="00882A52" w:rsidRPr="00CE057E">
        <w:rPr>
          <w:rFonts w:ascii="Cambria" w:hAnsi="Cambria"/>
        </w:rPr>
        <w:t xml:space="preserve"> uiterst noodzakelijke oudervereniging</w:t>
      </w:r>
      <w:r w:rsidRPr="00CE057E">
        <w:rPr>
          <w:rFonts w:ascii="Cambria" w:hAnsi="Cambria"/>
        </w:rPr>
        <w:t xml:space="preserve"> verbonden.</w:t>
      </w:r>
      <w:r w:rsidR="00882A52" w:rsidRPr="00CE057E">
        <w:rPr>
          <w:rFonts w:ascii="Cambria" w:hAnsi="Cambria"/>
        </w:rPr>
        <w:t xml:space="preserve"> Een groep ouders ondersteunt de leerkrachten met</w:t>
      </w:r>
      <w:r w:rsidRPr="00CE057E">
        <w:rPr>
          <w:rFonts w:ascii="Cambria" w:hAnsi="Cambria"/>
        </w:rPr>
        <w:t xml:space="preserve"> alle ondersteunende taken bij binnen</w:t>
      </w:r>
      <w:r w:rsidRPr="00CE057E">
        <w:rPr>
          <w:rFonts w:ascii="Cambria" w:hAnsi="Cambria"/>
        </w:rPr>
        <w:noBreakHyphen/>
        <w:t xml:space="preserve"> en/of buitenschoolse activiteiten. Bijvoorbeeld het vieren van feestdagen</w:t>
      </w:r>
      <w:r w:rsidR="00D077C5" w:rsidRPr="00CE057E">
        <w:rPr>
          <w:rFonts w:ascii="Cambria" w:hAnsi="Cambria"/>
        </w:rPr>
        <w:t>.</w:t>
      </w:r>
      <w:r w:rsidRPr="00CE057E">
        <w:rPr>
          <w:rFonts w:ascii="Cambria" w:hAnsi="Cambria"/>
        </w:rPr>
        <w:t xml:space="preserve"> Of het organiseren van spec</w:t>
      </w:r>
      <w:r w:rsidR="00D077C5" w:rsidRPr="00CE057E">
        <w:rPr>
          <w:rFonts w:ascii="Cambria" w:hAnsi="Cambria"/>
        </w:rPr>
        <w:t xml:space="preserve">iale evenementen. </w:t>
      </w:r>
      <w:r w:rsidR="00882A52" w:rsidRPr="00CE057E">
        <w:rPr>
          <w:rFonts w:ascii="Cambria" w:hAnsi="Cambria"/>
        </w:rPr>
        <w:t>De leden van de oudervereniging</w:t>
      </w:r>
      <w:r w:rsidRPr="00CE057E">
        <w:rPr>
          <w:rFonts w:ascii="Cambria" w:hAnsi="Cambria"/>
        </w:rPr>
        <w:t xml:space="preserve"> en de medezeggenschapsraad worden elk jaa</w:t>
      </w:r>
      <w:r w:rsidR="009B7130" w:rsidRPr="00CE057E">
        <w:rPr>
          <w:rFonts w:ascii="Cambria" w:hAnsi="Cambria"/>
        </w:rPr>
        <w:t>r gekozen op d</w:t>
      </w:r>
      <w:r w:rsidR="00882A52" w:rsidRPr="00CE057E">
        <w:rPr>
          <w:rFonts w:ascii="Cambria" w:hAnsi="Cambria"/>
        </w:rPr>
        <w:t>e jaarvergadering</w:t>
      </w:r>
      <w:r w:rsidRPr="00CE057E">
        <w:rPr>
          <w:rFonts w:ascii="Cambria" w:hAnsi="Cambria"/>
        </w:rPr>
        <w:t xml:space="preserve">. De leden gaan hun lidmaatschap aan voor drie jaar, maar kunnen zich ook weer herkiesbaar stellen. </w:t>
      </w:r>
    </w:p>
    <w:p w:rsidR="00C93D17" w:rsidRPr="00CE057E" w:rsidRDefault="00C93D17" w:rsidP="001400BA">
      <w:pPr>
        <w:rPr>
          <w:rFonts w:ascii="Cambria" w:hAnsi="Cambria"/>
        </w:rPr>
      </w:pPr>
    </w:p>
    <w:p w:rsidR="00EB0FAE" w:rsidRPr="00CE057E" w:rsidRDefault="00EB0FAE" w:rsidP="009B16A6">
      <w:pPr>
        <w:pStyle w:val="Kop2"/>
        <w:numPr>
          <w:ilvl w:val="1"/>
          <w:numId w:val="4"/>
        </w:numPr>
        <w:rPr>
          <w:rFonts w:ascii="Cambria" w:hAnsi="Cambria"/>
        </w:rPr>
      </w:pPr>
      <w:bookmarkStart w:id="503" w:name="_Toc172101968"/>
      <w:bookmarkStart w:id="504" w:name="_Toc172102368"/>
      <w:bookmarkStart w:id="505" w:name="_Toc172102473"/>
      <w:bookmarkStart w:id="506" w:name="_Toc172105296"/>
      <w:bookmarkStart w:id="507" w:name="_Toc172452588"/>
      <w:bookmarkStart w:id="508" w:name="_Toc517253090"/>
      <w:r w:rsidRPr="00CE057E">
        <w:rPr>
          <w:rFonts w:ascii="Cambria" w:hAnsi="Cambria"/>
        </w:rPr>
        <w:t>Ouderbijdrage</w:t>
      </w:r>
      <w:bookmarkEnd w:id="503"/>
      <w:bookmarkEnd w:id="504"/>
      <w:bookmarkEnd w:id="505"/>
      <w:bookmarkEnd w:id="506"/>
      <w:bookmarkEnd w:id="507"/>
      <w:bookmarkEnd w:id="508"/>
    </w:p>
    <w:p w:rsidR="00EB0FAE" w:rsidRPr="00CE057E" w:rsidRDefault="00882A52" w:rsidP="001400BA">
      <w:pPr>
        <w:rPr>
          <w:rFonts w:ascii="Cambria" w:hAnsi="Cambria"/>
        </w:rPr>
      </w:pPr>
      <w:r w:rsidRPr="00CE057E">
        <w:rPr>
          <w:rFonts w:ascii="Cambria" w:hAnsi="Cambria"/>
        </w:rPr>
        <w:t>De activiteiten die de oudervereniging</w:t>
      </w:r>
      <w:r w:rsidR="00EB0FAE" w:rsidRPr="00CE057E">
        <w:rPr>
          <w:rFonts w:ascii="Cambria" w:hAnsi="Cambria"/>
        </w:rPr>
        <w:t>, in overleg met het team, jaarlijks organiseert en coördineert kunnen over het algemeen niet uit de normale exploitatie</w:t>
      </w:r>
      <w:r w:rsidR="00EB0FAE" w:rsidRPr="00CE057E">
        <w:rPr>
          <w:rFonts w:ascii="Cambria" w:hAnsi="Cambria"/>
        </w:rPr>
        <w:noBreakHyphen/>
        <w:t>kostenvergoeding bekostigd worden.</w:t>
      </w:r>
    </w:p>
    <w:p w:rsidR="00EB0FAE" w:rsidRPr="00CE057E" w:rsidRDefault="00EB0FAE" w:rsidP="001400BA">
      <w:pPr>
        <w:rPr>
          <w:rFonts w:ascii="Cambria" w:hAnsi="Cambria"/>
        </w:rPr>
      </w:pPr>
    </w:p>
    <w:p w:rsidR="00EB0FAE" w:rsidRPr="00CE057E" w:rsidRDefault="00EB0FAE" w:rsidP="001400BA">
      <w:pPr>
        <w:rPr>
          <w:rFonts w:ascii="Cambria" w:hAnsi="Cambria"/>
        </w:rPr>
      </w:pPr>
      <w:r w:rsidRPr="00CE057E">
        <w:rPr>
          <w:rFonts w:ascii="Cambria" w:hAnsi="Cambria"/>
        </w:rPr>
        <w:t>U kunt hierbij denken aan: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de organisatie van diverse vieringen Sinterklaas, Kerstmis, Pasen etc.;</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bijkomende kosten van allerlei sportieve activiteiten (school t</w:t>
      </w:r>
      <w:r w:rsidRPr="00CE057E">
        <w:rPr>
          <w:rFonts w:ascii="Cambria" w:hAnsi="Cambria"/>
        </w:rPr>
        <w:noBreakHyphen/>
        <w:t>shirts etc.);</w:t>
      </w:r>
    </w:p>
    <w:p w:rsidR="00B7168D" w:rsidRPr="00CE057E" w:rsidRDefault="00B7168D" w:rsidP="009B16A6">
      <w:pPr>
        <w:numPr>
          <w:ilvl w:val="0"/>
          <w:numId w:val="1"/>
        </w:numPr>
        <w:tabs>
          <w:tab w:val="clear" w:pos="720"/>
        </w:tabs>
        <w:ind w:left="567" w:hanging="567"/>
        <w:rPr>
          <w:rFonts w:ascii="Cambria" w:hAnsi="Cambria"/>
        </w:rPr>
      </w:pPr>
      <w:r w:rsidRPr="00CE057E">
        <w:rPr>
          <w:rFonts w:ascii="Cambria" w:hAnsi="Cambria"/>
        </w:rPr>
        <w:t>het aankleden van de school</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het verzorgen van maaltijden tijdens de vieringen;</w:t>
      </w:r>
    </w:p>
    <w:p w:rsidR="00EB0FAE" w:rsidRPr="00CE057E" w:rsidRDefault="00EB0FAE" w:rsidP="009B16A6">
      <w:pPr>
        <w:numPr>
          <w:ilvl w:val="0"/>
          <w:numId w:val="1"/>
        </w:numPr>
        <w:tabs>
          <w:tab w:val="clear" w:pos="720"/>
        </w:tabs>
        <w:ind w:left="567" w:hanging="567"/>
        <w:rPr>
          <w:rFonts w:ascii="Cambria" w:hAnsi="Cambria"/>
        </w:rPr>
      </w:pPr>
      <w:r w:rsidRPr="00CE057E">
        <w:rPr>
          <w:rFonts w:ascii="Cambria" w:hAnsi="Cambria"/>
        </w:rPr>
        <w:t>de aanschaf van extra buitenspeelmateriaal;</w:t>
      </w:r>
    </w:p>
    <w:p w:rsidR="00EB0FAE" w:rsidRPr="00CE057E" w:rsidRDefault="00EB0FAE" w:rsidP="001400BA">
      <w:pPr>
        <w:rPr>
          <w:rFonts w:ascii="Cambria" w:hAnsi="Cambria"/>
        </w:rPr>
      </w:pPr>
      <w:r w:rsidRPr="00CE057E">
        <w:rPr>
          <w:rFonts w:ascii="Cambria" w:hAnsi="Cambria"/>
        </w:rPr>
        <w:t>Ieder najaar ontvangt u hierover een brief en gezien de aard van de uitgaven wordt al jarenlang een vaste vrijwillige bijdrage gevraagd van € 22,00 per kind. U kunt uw</w:t>
      </w:r>
      <w:r w:rsidR="00B14988" w:rsidRPr="00CE057E">
        <w:rPr>
          <w:rFonts w:ascii="Cambria" w:hAnsi="Cambria"/>
        </w:rPr>
        <w:t xml:space="preserve"> </w:t>
      </w:r>
      <w:r w:rsidRPr="00CE057E">
        <w:rPr>
          <w:rFonts w:ascii="Cambria" w:hAnsi="Cambria"/>
        </w:rPr>
        <w:t>bijdrage overmaken op bankrekeningnummer 11.15.41.808</w:t>
      </w:r>
      <w:r w:rsidR="00C37A71" w:rsidRPr="00CE057E">
        <w:rPr>
          <w:rFonts w:ascii="Cambria" w:hAnsi="Cambria"/>
        </w:rPr>
        <w:t xml:space="preserve"> ten name van de oudervereniging obs De Regenboog</w:t>
      </w:r>
      <w:r w:rsidRPr="00CE057E">
        <w:rPr>
          <w:rFonts w:ascii="Cambria" w:hAnsi="Cambria"/>
        </w:rPr>
        <w:t>.</w:t>
      </w:r>
      <w:r w:rsidR="00096423" w:rsidRPr="00CE057E">
        <w:rPr>
          <w:rFonts w:ascii="Cambria" w:hAnsi="Cambria"/>
        </w:rPr>
        <w:t xml:space="preserve"> </w:t>
      </w:r>
      <w:r w:rsidRPr="00CE057E">
        <w:rPr>
          <w:rFonts w:ascii="Cambria" w:hAnsi="Cambria"/>
        </w:rPr>
        <w:t xml:space="preserve">Indien u de vrijwillige bijdrage niet wilt voldoen dan kunt u dit kenbaar maken bij de directeur van de school. </w:t>
      </w:r>
      <w:r w:rsidR="00B7168D" w:rsidRPr="00CE057E">
        <w:rPr>
          <w:rFonts w:ascii="Cambria" w:hAnsi="Cambria"/>
        </w:rPr>
        <w:br/>
      </w:r>
      <w:r w:rsidRPr="00CE057E">
        <w:rPr>
          <w:rFonts w:ascii="Cambria" w:hAnsi="Cambria"/>
        </w:rPr>
        <w:t xml:space="preserve">Het gevolg van het niet betalen van deze bijdrage is ten </w:t>
      </w:r>
      <w:r w:rsidR="00B7168D" w:rsidRPr="00CE057E">
        <w:rPr>
          <w:rFonts w:ascii="Cambria" w:hAnsi="Cambria"/>
        </w:rPr>
        <w:t>eerste dat het voor de oudervereniging</w:t>
      </w:r>
      <w:r w:rsidRPr="00CE057E">
        <w:rPr>
          <w:rFonts w:ascii="Cambria" w:hAnsi="Cambria"/>
        </w:rPr>
        <w:t xml:space="preserve"> moeilijker wordt om bovengenoemde activiteiten te financieren. In het uiterste geval kan het ook tot gevolg hebben dat uw kind niet aan deze activiteiten kan deelnemen.</w:t>
      </w:r>
    </w:p>
    <w:p w:rsidR="00F96DBD" w:rsidRPr="00CE057E" w:rsidRDefault="00F96DBD" w:rsidP="001400BA">
      <w:pPr>
        <w:rPr>
          <w:rFonts w:ascii="Cambria" w:hAnsi="Cambria"/>
        </w:rPr>
      </w:pPr>
      <w:r w:rsidRPr="00CE057E">
        <w:rPr>
          <w:rFonts w:ascii="Cambria" w:hAnsi="Cambria"/>
        </w:rPr>
        <w:t>De MR controleert – wettelijk verplicht - de besteding van de gelden van de OR.</w:t>
      </w:r>
    </w:p>
    <w:p w:rsidR="00EB0FAE" w:rsidRPr="00CE057E" w:rsidRDefault="00EB0FAE" w:rsidP="001400BA">
      <w:pPr>
        <w:rPr>
          <w:rFonts w:ascii="Cambria" w:hAnsi="Cambria"/>
        </w:rPr>
      </w:pPr>
    </w:p>
    <w:p w:rsidR="00EB0FAE" w:rsidRPr="00CE057E" w:rsidRDefault="00D40858" w:rsidP="009B16A6">
      <w:pPr>
        <w:pStyle w:val="Kop2"/>
        <w:numPr>
          <w:ilvl w:val="1"/>
          <w:numId w:val="4"/>
        </w:numPr>
        <w:rPr>
          <w:rFonts w:ascii="Cambria" w:hAnsi="Cambria"/>
        </w:rPr>
      </w:pPr>
      <w:bookmarkStart w:id="509" w:name="_Toc172101969"/>
      <w:bookmarkStart w:id="510" w:name="_Toc172102369"/>
      <w:bookmarkStart w:id="511" w:name="_Toc172102474"/>
      <w:bookmarkStart w:id="512" w:name="_Toc172105297"/>
      <w:bookmarkStart w:id="513" w:name="_Toc172452589"/>
      <w:bookmarkStart w:id="514" w:name="_Toc517253091"/>
      <w:r w:rsidRPr="00CE057E">
        <w:rPr>
          <w:rFonts w:ascii="Cambria" w:hAnsi="Cambria"/>
        </w:rPr>
        <w:t>De Medezeggenscha</w:t>
      </w:r>
      <w:r w:rsidR="00EB0FAE" w:rsidRPr="00CE057E">
        <w:rPr>
          <w:rFonts w:ascii="Cambria" w:hAnsi="Cambria"/>
        </w:rPr>
        <w:t>psraad (MR)</w:t>
      </w:r>
      <w:bookmarkEnd w:id="509"/>
      <w:bookmarkEnd w:id="510"/>
      <w:bookmarkEnd w:id="511"/>
      <w:bookmarkEnd w:id="512"/>
      <w:bookmarkEnd w:id="513"/>
      <w:bookmarkEnd w:id="514"/>
    </w:p>
    <w:p w:rsidR="00EB0FAE" w:rsidRPr="00CE057E" w:rsidRDefault="00EB0FAE" w:rsidP="001400BA">
      <w:pPr>
        <w:rPr>
          <w:rFonts w:ascii="Cambria" w:hAnsi="Cambria"/>
        </w:rPr>
      </w:pPr>
      <w:r w:rsidRPr="00CE057E">
        <w:rPr>
          <w:rFonts w:ascii="Cambria" w:hAnsi="Cambria"/>
        </w:rPr>
        <w:t>Ouders kunnen op school meepraten en meebeslissen. Dit is geregeld in de medezeggenschapsraad (MR), die wettelijk verplicht is. De MR bestaat uit 3 leerkrachten en 3 ouders. Het sch</w:t>
      </w:r>
      <w:r w:rsidR="00C37A71" w:rsidRPr="00CE057E">
        <w:rPr>
          <w:rFonts w:ascii="Cambria" w:hAnsi="Cambria"/>
        </w:rPr>
        <w:t>oolbestuur</w:t>
      </w:r>
      <w:r w:rsidRPr="00CE057E">
        <w:rPr>
          <w:rFonts w:ascii="Cambria" w:hAnsi="Cambria"/>
        </w:rPr>
        <w:t xml:space="preserve"> moet de MR om advies vragen bij een groot aantal zaken. De taken en bevoegdheden van de MR liggen vast in een overeenkomst met het schoolbestuur: het MR</w:t>
      </w:r>
      <w:r w:rsidRPr="00CE057E">
        <w:rPr>
          <w:rFonts w:ascii="Cambria" w:hAnsi="Cambria"/>
        </w:rPr>
        <w:noBreakHyphen/>
        <w:t>reglement. In dat reglement is ook de verkiezing geregeld. Ieder lid moet namelijk gekozen worden. Iedere ouder die een kind op school heeft kan tot lid van de MR gekozen worden. De verkiezingen van de MR worden gehouden in november tijdens de jaarvergadering van de ouderraad. Dan ligt ook het financiële jaarverslag en de begroting ter inzage. Ruim van te voren wordt u op de hoogte gebracht van de verkiezingsprocedure.</w:t>
      </w:r>
    </w:p>
    <w:p w:rsidR="00EB0FAE" w:rsidRPr="00CE057E" w:rsidRDefault="00EB0FAE" w:rsidP="001400BA">
      <w:pPr>
        <w:rPr>
          <w:rFonts w:ascii="Cambria" w:hAnsi="Cambria"/>
        </w:rPr>
      </w:pPr>
    </w:p>
    <w:p w:rsidR="00EB0FAE" w:rsidRPr="00CE057E" w:rsidRDefault="009B5898" w:rsidP="001400BA">
      <w:pPr>
        <w:rPr>
          <w:rFonts w:ascii="Cambria" w:hAnsi="Cambria"/>
        </w:rPr>
      </w:pPr>
      <w:r w:rsidRPr="00CE057E">
        <w:rPr>
          <w:rFonts w:ascii="Cambria" w:hAnsi="Cambria"/>
        </w:rPr>
        <w:t xml:space="preserve">De </w:t>
      </w:r>
      <w:r w:rsidR="00EB0FAE" w:rsidRPr="00CE057E">
        <w:rPr>
          <w:rFonts w:ascii="Cambria" w:hAnsi="Cambria"/>
        </w:rPr>
        <w:t>samenstelling is als volgt:</w:t>
      </w:r>
    </w:p>
    <w:p w:rsidR="00EB0FAE" w:rsidRPr="00CE057E" w:rsidRDefault="00C37A71" w:rsidP="001400BA">
      <w:pPr>
        <w:rPr>
          <w:rFonts w:ascii="Cambria" w:hAnsi="Cambria"/>
        </w:rPr>
      </w:pPr>
      <w:r w:rsidRPr="00CE057E">
        <w:rPr>
          <w:rFonts w:ascii="Cambria" w:hAnsi="Cambria"/>
        </w:rPr>
        <w:t>Ouders:</w:t>
      </w:r>
      <w:r w:rsidRPr="00CE057E">
        <w:rPr>
          <w:rFonts w:ascii="Cambria" w:hAnsi="Cambria"/>
        </w:rPr>
        <w:tab/>
      </w:r>
      <w:r w:rsidR="00096423" w:rsidRPr="00CE057E">
        <w:rPr>
          <w:rFonts w:ascii="Cambria" w:hAnsi="Cambria"/>
        </w:rPr>
        <w:tab/>
      </w:r>
      <w:r w:rsidR="00B7168D" w:rsidRPr="00CE057E">
        <w:rPr>
          <w:rFonts w:ascii="Cambria" w:hAnsi="Cambria"/>
        </w:rPr>
        <w:t>Mevrouw D. de Vreede</w:t>
      </w:r>
    </w:p>
    <w:p w:rsidR="001766BD" w:rsidRPr="00CE057E" w:rsidRDefault="001766BD" w:rsidP="001400BA">
      <w:pPr>
        <w:rPr>
          <w:rFonts w:ascii="Cambria" w:hAnsi="Cambria"/>
        </w:rPr>
      </w:pPr>
      <w:r w:rsidRPr="00CE057E">
        <w:rPr>
          <w:rFonts w:ascii="Cambria" w:hAnsi="Cambria"/>
        </w:rPr>
        <w:tab/>
      </w:r>
      <w:r w:rsidRPr="00CE057E">
        <w:rPr>
          <w:rFonts w:ascii="Cambria" w:hAnsi="Cambria"/>
        </w:rPr>
        <w:tab/>
      </w:r>
      <w:r w:rsidRPr="00CE057E">
        <w:rPr>
          <w:rFonts w:ascii="Cambria" w:hAnsi="Cambria"/>
        </w:rPr>
        <w:tab/>
        <w:t xml:space="preserve">De heer </w:t>
      </w:r>
      <w:r w:rsidR="00911EF3" w:rsidRPr="00CE057E">
        <w:rPr>
          <w:rFonts w:ascii="Cambria" w:hAnsi="Cambria"/>
        </w:rPr>
        <w:t>I Bakhuizen</w:t>
      </w:r>
    </w:p>
    <w:p w:rsidR="00EB0FAE" w:rsidRPr="00CE057E" w:rsidRDefault="00D10498" w:rsidP="001400BA">
      <w:pPr>
        <w:rPr>
          <w:rFonts w:ascii="Cambria" w:hAnsi="Cambria"/>
        </w:rPr>
      </w:pPr>
      <w:r w:rsidRPr="00CE057E">
        <w:rPr>
          <w:rFonts w:ascii="Cambria" w:hAnsi="Cambria"/>
        </w:rPr>
        <w:t>Leerkrachten:</w:t>
      </w:r>
      <w:r w:rsidR="00215803">
        <w:rPr>
          <w:rFonts w:ascii="Cambria" w:hAnsi="Cambria"/>
        </w:rPr>
        <w:tab/>
      </w:r>
      <w:r w:rsidRPr="00CE057E">
        <w:rPr>
          <w:rFonts w:ascii="Cambria" w:hAnsi="Cambria"/>
        </w:rPr>
        <w:tab/>
        <w:t>M</w:t>
      </w:r>
      <w:r w:rsidR="009B5898" w:rsidRPr="00CE057E">
        <w:rPr>
          <w:rFonts w:ascii="Cambria" w:hAnsi="Cambria"/>
        </w:rPr>
        <w:t xml:space="preserve">evrouw </w:t>
      </w:r>
      <w:r w:rsidR="00F96DBD" w:rsidRPr="00CE057E">
        <w:rPr>
          <w:rFonts w:ascii="Cambria" w:hAnsi="Cambria"/>
        </w:rPr>
        <w:t>S. Palache</w:t>
      </w:r>
      <w:r w:rsidR="009763D5" w:rsidRPr="00CE057E">
        <w:rPr>
          <w:rFonts w:ascii="Cambria" w:hAnsi="Cambria"/>
        </w:rPr>
        <w:t xml:space="preserve"> </w:t>
      </w:r>
    </w:p>
    <w:p w:rsidR="00C46588" w:rsidRDefault="00D10498" w:rsidP="001400BA">
      <w:pPr>
        <w:rPr>
          <w:rFonts w:ascii="Cambria" w:hAnsi="Cambria"/>
        </w:rPr>
      </w:pPr>
      <w:r w:rsidRPr="00CE057E">
        <w:rPr>
          <w:rFonts w:ascii="Cambria" w:hAnsi="Cambria"/>
        </w:rPr>
        <w:tab/>
      </w:r>
      <w:r w:rsidRPr="00CE057E">
        <w:rPr>
          <w:rFonts w:ascii="Cambria" w:hAnsi="Cambria"/>
        </w:rPr>
        <w:tab/>
      </w:r>
      <w:r w:rsidRPr="00CE057E">
        <w:rPr>
          <w:rFonts w:ascii="Cambria" w:hAnsi="Cambria"/>
        </w:rPr>
        <w:tab/>
        <w:t>Mevrouw E. Houtekamer</w:t>
      </w:r>
    </w:p>
    <w:p w:rsidR="00215803" w:rsidRPr="00CE057E" w:rsidRDefault="00215803" w:rsidP="001400BA">
      <w:pPr>
        <w:rPr>
          <w:rFonts w:ascii="Cambria" w:hAnsi="Cambria"/>
        </w:rPr>
      </w:pPr>
      <w:r>
        <w:rPr>
          <w:rFonts w:ascii="Cambria" w:hAnsi="Cambria"/>
        </w:rPr>
        <w:tab/>
      </w:r>
      <w:r>
        <w:rPr>
          <w:rFonts w:ascii="Cambria" w:hAnsi="Cambria"/>
        </w:rPr>
        <w:tab/>
      </w:r>
      <w:r>
        <w:rPr>
          <w:rFonts w:ascii="Cambria" w:hAnsi="Cambria"/>
        </w:rPr>
        <w:tab/>
      </w:r>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515" w:name="_Toc172101970"/>
      <w:bookmarkStart w:id="516" w:name="_Toc172102370"/>
      <w:bookmarkStart w:id="517" w:name="_Toc172102475"/>
      <w:bookmarkStart w:id="518" w:name="_Toc172105298"/>
      <w:bookmarkStart w:id="519" w:name="_Toc172452590"/>
      <w:bookmarkStart w:id="520" w:name="_Toc517253092"/>
      <w:r w:rsidRPr="00CE057E">
        <w:rPr>
          <w:rFonts w:ascii="Cambria" w:hAnsi="Cambria"/>
        </w:rPr>
        <w:t>Contacten met ouders</w:t>
      </w:r>
      <w:bookmarkEnd w:id="515"/>
      <w:bookmarkEnd w:id="516"/>
      <w:bookmarkEnd w:id="517"/>
      <w:bookmarkEnd w:id="518"/>
      <w:bookmarkEnd w:id="519"/>
      <w:bookmarkEnd w:id="520"/>
    </w:p>
    <w:p w:rsidR="00755036" w:rsidRPr="00CE057E" w:rsidRDefault="00EB0FAE" w:rsidP="001400BA">
      <w:pPr>
        <w:rPr>
          <w:rFonts w:ascii="Cambria" w:hAnsi="Cambria"/>
        </w:rPr>
      </w:pPr>
      <w:r w:rsidRPr="00CE057E">
        <w:rPr>
          <w:rFonts w:ascii="Cambria" w:hAnsi="Cambria"/>
        </w:rPr>
        <w:t xml:space="preserve">Aan het begin van het schooljaar organiseert het team een informatieavond over de methoden en de werkwijze in de klas. </w:t>
      </w:r>
      <w:r w:rsidR="00C37A71" w:rsidRPr="00CE057E">
        <w:rPr>
          <w:rFonts w:ascii="Cambria" w:hAnsi="Cambria"/>
        </w:rPr>
        <w:t>Als de rapporten worden uitgegeven, krijgen de ouders gelegenheid om persoonlijk hierover te spreken met de leerkracht.</w:t>
      </w:r>
      <w:r w:rsidRPr="00CE057E">
        <w:rPr>
          <w:rFonts w:ascii="Cambria" w:hAnsi="Cambria"/>
        </w:rPr>
        <w:t xml:space="preserve"> Voor de ouders van groep 8 wordt een extra informatie</w:t>
      </w:r>
      <w:r w:rsidR="00B7168D" w:rsidRPr="00CE057E">
        <w:rPr>
          <w:rFonts w:ascii="Cambria" w:hAnsi="Cambria"/>
        </w:rPr>
        <w:t>avond gepland over de advisering</w:t>
      </w:r>
      <w:r w:rsidRPr="00CE057E">
        <w:rPr>
          <w:rFonts w:ascii="Cambria" w:hAnsi="Cambria"/>
        </w:rPr>
        <w:t xml:space="preserve"> naar het voortgezet onderwijs. De leerkracht informeert de leerlingen omtrent de open dagen van de scholen in het voortgezet onderwijs.</w:t>
      </w:r>
      <w:r w:rsidR="005F78DE" w:rsidRPr="00CE057E">
        <w:rPr>
          <w:rFonts w:ascii="Cambria" w:hAnsi="Cambria"/>
        </w:rPr>
        <w:t xml:space="preserve"> </w:t>
      </w:r>
      <w:r w:rsidRPr="00CE057E">
        <w:rPr>
          <w:rFonts w:ascii="Cambria" w:hAnsi="Cambria"/>
        </w:rPr>
        <w:t>In geval ouders vragen hebben, verzoeken we ouders niet te aarzelen en contact op te nemen met de leerkracht. Het geniet de voorkeur om dit na schooltijd te doen, zodat de leerkrachten hun aandacht zoveel mogelijk aan de</w:t>
      </w:r>
      <w:r w:rsidR="00B14988" w:rsidRPr="00CE057E">
        <w:rPr>
          <w:rFonts w:ascii="Cambria" w:hAnsi="Cambria"/>
        </w:rPr>
        <w:t xml:space="preserve"> </w:t>
      </w:r>
      <w:r w:rsidRPr="00CE057E">
        <w:rPr>
          <w:rFonts w:ascii="Cambria" w:hAnsi="Cambria"/>
        </w:rPr>
        <w:t>kinderen kunnen geven. De leerkracht</w:t>
      </w:r>
      <w:r w:rsidR="00B7168D" w:rsidRPr="00CE057E">
        <w:rPr>
          <w:rFonts w:ascii="Cambria" w:hAnsi="Cambria"/>
        </w:rPr>
        <w:t>en zijn in ieder geval tot 16.45</w:t>
      </w:r>
      <w:r w:rsidRPr="00CE057E">
        <w:rPr>
          <w:rFonts w:ascii="Cambria" w:hAnsi="Cambria"/>
        </w:rPr>
        <w:t xml:space="preserve"> a</w:t>
      </w:r>
      <w:r w:rsidR="00B7168D" w:rsidRPr="00CE057E">
        <w:rPr>
          <w:rFonts w:ascii="Cambria" w:hAnsi="Cambria"/>
        </w:rPr>
        <w:t>anwezig en op woensdag tot 14.45</w:t>
      </w:r>
      <w:r w:rsidRPr="00CE057E">
        <w:rPr>
          <w:rFonts w:ascii="Cambria" w:hAnsi="Cambria"/>
        </w:rPr>
        <w:t xml:space="preserve"> uur.</w:t>
      </w:r>
      <w:r w:rsidR="00B44FE0" w:rsidRPr="00CE057E">
        <w:rPr>
          <w:rFonts w:ascii="Cambria" w:hAnsi="Cambria"/>
        </w:rPr>
        <w:t xml:space="preserve"> </w:t>
      </w:r>
    </w:p>
    <w:p w:rsidR="00107962" w:rsidRPr="00CE057E" w:rsidRDefault="00107962" w:rsidP="009D1ECC">
      <w:pPr>
        <w:pStyle w:val="Kop2"/>
        <w:rPr>
          <w:rFonts w:ascii="Cambria" w:hAnsi="Cambria"/>
        </w:rPr>
      </w:pPr>
      <w:bookmarkStart w:id="521" w:name="_Toc172101971"/>
      <w:bookmarkStart w:id="522" w:name="_Toc172102371"/>
      <w:bookmarkStart w:id="523" w:name="_Toc172102476"/>
      <w:bookmarkStart w:id="524" w:name="_Toc172105299"/>
      <w:bookmarkStart w:id="525" w:name="_Toc172452591"/>
    </w:p>
    <w:p w:rsidR="00EB0FAE" w:rsidRPr="00CE057E" w:rsidRDefault="00EB0FAE" w:rsidP="009B16A6">
      <w:pPr>
        <w:pStyle w:val="Kop2"/>
        <w:numPr>
          <w:ilvl w:val="1"/>
          <w:numId w:val="4"/>
        </w:numPr>
        <w:rPr>
          <w:rFonts w:ascii="Cambria" w:hAnsi="Cambria"/>
        </w:rPr>
      </w:pPr>
      <w:bookmarkStart w:id="526" w:name="_Toc517253093"/>
      <w:r w:rsidRPr="00CE057E">
        <w:rPr>
          <w:rFonts w:ascii="Cambria" w:hAnsi="Cambria"/>
        </w:rPr>
        <w:t>Ouderactiviteiten</w:t>
      </w:r>
      <w:bookmarkEnd w:id="521"/>
      <w:bookmarkEnd w:id="522"/>
      <w:bookmarkEnd w:id="523"/>
      <w:bookmarkEnd w:id="524"/>
      <w:bookmarkEnd w:id="525"/>
      <w:bookmarkEnd w:id="526"/>
    </w:p>
    <w:p w:rsidR="00EB0FAE" w:rsidRPr="00CE057E" w:rsidRDefault="00EB0FAE" w:rsidP="001400BA">
      <w:pPr>
        <w:rPr>
          <w:rFonts w:ascii="Cambria" w:hAnsi="Cambria"/>
        </w:rPr>
      </w:pPr>
      <w:r w:rsidRPr="00CE057E">
        <w:rPr>
          <w:rFonts w:ascii="Cambria" w:hAnsi="Cambria"/>
        </w:rPr>
        <w:t>Er zijn heel wat ouders behulpzaam in de school. Bij de schoolreisjes zijn begeleidende ouders aanwezig. Ook bij feesten zoals Carnaval. Bij de diverse toernooien wordt de hulp van ouders ingeroepen.</w:t>
      </w:r>
    </w:p>
    <w:p w:rsidR="00EB4E7D" w:rsidRPr="00CE057E" w:rsidRDefault="00EB0FAE" w:rsidP="001400BA">
      <w:pPr>
        <w:rPr>
          <w:rFonts w:ascii="Cambria" w:hAnsi="Cambria"/>
        </w:rPr>
      </w:pPr>
      <w:r w:rsidRPr="00CE057E">
        <w:rPr>
          <w:rFonts w:ascii="Cambria" w:hAnsi="Cambria"/>
          <w:b/>
        </w:rPr>
        <w:t>Zonder hulp van ouders zouden veel activiteiten niet door kunnen gaan.</w:t>
      </w:r>
      <w:r w:rsidRPr="00CE057E">
        <w:rPr>
          <w:rFonts w:ascii="Cambria" w:hAnsi="Cambria"/>
        </w:rPr>
        <w:t xml:space="preserve"> </w:t>
      </w:r>
    </w:p>
    <w:p w:rsidR="00EB0FAE" w:rsidRPr="00CE057E" w:rsidRDefault="00EB0FAE" w:rsidP="001400BA">
      <w:pPr>
        <w:rPr>
          <w:rFonts w:ascii="Cambria" w:hAnsi="Cambria"/>
        </w:rPr>
      </w:pPr>
    </w:p>
    <w:p w:rsidR="00FF0914" w:rsidRPr="00CE057E" w:rsidRDefault="00FF0914" w:rsidP="001400BA">
      <w:pPr>
        <w:rPr>
          <w:rFonts w:ascii="Cambria" w:hAnsi="Cambria"/>
        </w:rPr>
      </w:pPr>
    </w:p>
    <w:p w:rsidR="00EB4E7D" w:rsidRPr="00CE057E" w:rsidRDefault="00EB4E7D" w:rsidP="001400BA">
      <w:pPr>
        <w:rPr>
          <w:rFonts w:ascii="Cambria" w:hAnsi="Cambria"/>
        </w:rPr>
      </w:pPr>
    </w:p>
    <w:p w:rsidR="00EB0FAE" w:rsidRPr="00CE057E" w:rsidRDefault="00EB0FAE" w:rsidP="009B16A6">
      <w:pPr>
        <w:pStyle w:val="Kop2"/>
        <w:numPr>
          <w:ilvl w:val="1"/>
          <w:numId w:val="4"/>
        </w:numPr>
        <w:rPr>
          <w:rFonts w:ascii="Cambria" w:hAnsi="Cambria"/>
        </w:rPr>
      </w:pPr>
      <w:bookmarkStart w:id="527" w:name="_Toc172101972"/>
      <w:bookmarkStart w:id="528" w:name="_Toc172102372"/>
      <w:bookmarkStart w:id="529" w:name="_Toc172102477"/>
      <w:bookmarkStart w:id="530" w:name="_Toc172105300"/>
      <w:bookmarkStart w:id="531" w:name="_Toc172452592"/>
      <w:bookmarkStart w:id="532" w:name="_Toc517253094"/>
      <w:r w:rsidRPr="00CE057E">
        <w:rPr>
          <w:rFonts w:ascii="Cambria" w:hAnsi="Cambria"/>
        </w:rPr>
        <w:t>School en milieu</w:t>
      </w:r>
      <w:bookmarkEnd w:id="527"/>
      <w:bookmarkEnd w:id="528"/>
      <w:bookmarkEnd w:id="529"/>
      <w:bookmarkEnd w:id="530"/>
      <w:bookmarkEnd w:id="531"/>
      <w:bookmarkEnd w:id="532"/>
    </w:p>
    <w:p w:rsidR="00EB4E7D" w:rsidRPr="00CE057E" w:rsidRDefault="00EB0FAE" w:rsidP="001400BA">
      <w:pPr>
        <w:rPr>
          <w:rFonts w:ascii="Cambria" w:hAnsi="Cambria"/>
        </w:rPr>
      </w:pPr>
      <w:r w:rsidRPr="00CE057E">
        <w:rPr>
          <w:rFonts w:ascii="Cambria" w:hAnsi="Cambria"/>
        </w:rPr>
        <w:t>We willen de kinderen vertrouwd maken met het zorgvuldig</w:t>
      </w:r>
      <w:r w:rsidR="005F78DE" w:rsidRPr="00CE057E">
        <w:rPr>
          <w:rFonts w:ascii="Cambria" w:hAnsi="Cambria"/>
        </w:rPr>
        <w:t xml:space="preserve"> </w:t>
      </w:r>
      <w:r w:rsidRPr="00CE057E">
        <w:rPr>
          <w:rFonts w:ascii="Cambria" w:hAnsi="Cambria"/>
        </w:rPr>
        <w:t xml:space="preserve">en bewust omgaan met hun leefomgeving. </w:t>
      </w:r>
    </w:p>
    <w:p w:rsidR="009F536D" w:rsidRPr="00CE057E" w:rsidRDefault="00EB4E7D" w:rsidP="001400BA">
      <w:pPr>
        <w:rPr>
          <w:rFonts w:ascii="Cambria" w:hAnsi="Cambria"/>
        </w:rPr>
      </w:pPr>
      <w:r w:rsidRPr="00CE057E">
        <w:rPr>
          <w:rFonts w:ascii="Cambria" w:hAnsi="Cambria"/>
        </w:rPr>
        <w:t>We hebben</w:t>
      </w:r>
      <w:r w:rsidR="00EB0FAE" w:rsidRPr="00CE057E">
        <w:rPr>
          <w:rFonts w:ascii="Cambria" w:hAnsi="Cambria"/>
        </w:rPr>
        <w:t xml:space="preserve"> op school een container staan waarin de kinderen lege batterijen kunnen deponeren. Deze container wordt regelmatig geleegd door de Stichting Stibat. </w:t>
      </w:r>
    </w:p>
    <w:p w:rsidR="009F536D" w:rsidRPr="00CE057E" w:rsidRDefault="009F536D" w:rsidP="009F536D">
      <w:pPr>
        <w:pStyle w:val="Kop1"/>
        <w:jc w:val="center"/>
        <w:rPr>
          <w:rFonts w:ascii="Cambria" w:hAnsi="Cambria"/>
        </w:rPr>
      </w:pPr>
    </w:p>
    <w:p w:rsidR="00EB0FAE" w:rsidRPr="00CE057E" w:rsidRDefault="00EB0FAE" w:rsidP="009B16A6">
      <w:pPr>
        <w:pStyle w:val="Kop1"/>
        <w:numPr>
          <w:ilvl w:val="0"/>
          <w:numId w:val="4"/>
        </w:numPr>
        <w:rPr>
          <w:rFonts w:ascii="Cambria" w:hAnsi="Cambria"/>
        </w:rPr>
      </w:pPr>
      <w:r w:rsidRPr="00CE057E">
        <w:rPr>
          <w:rFonts w:ascii="Cambria" w:hAnsi="Cambria"/>
        </w:rPr>
        <w:br w:type="page"/>
      </w:r>
      <w:bookmarkStart w:id="533" w:name="_Toc172101973"/>
      <w:bookmarkStart w:id="534" w:name="_Toc172102373"/>
      <w:bookmarkStart w:id="535" w:name="_Toc172102478"/>
      <w:bookmarkStart w:id="536" w:name="_Toc172105301"/>
      <w:bookmarkStart w:id="537" w:name="_Toc172452593"/>
      <w:bookmarkStart w:id="538" w:name="_Toc517253095"/>
      <w:r w:rsidRPr="00CE057E">
        <w:rPr>
          <w:rFonts w:ascii="Cambria" w:hAnsi="Cambria"/>
        </w:rPr>
        <w:t>Belangrijke adressen</w:t>
      </w:r>
      <w:bookmarkEnd w:id="533"/>
      <w:bookmarkEnd w:id="534"/>
      <w:bookmarkEnd w:id="535"/>
      <w:bookmarkEnd w:id="536"/>
      <w:bookmarkEnd w:id="537"/>
      <w:bookmarkEnd w:id="538"/>
    </w:p>
    <w:p w:rsidR="00EB0FAE" w:rsidRPr="00CE057E" w:rsidRDefault="00EB0FAE" w:rsidP="001400BA">
      <w:pPr>
        <w:rPr>
          <w:rFonts w:ascii="Cambria" w:hAnsi="Cambria"/>
        </w:rPr>
      </w:pPr>
    </w:p>
    <w:p w:rsidR="00EB0FAE" w:rsidRPr="00CE057E" w:rsidRDefault="00EB0FAE" w:rsidP="009B16A6">
      <w:pPr>
        <w:pStyle w:val="Kop2"/>
        <w:numPr>
          <w:ilvl w:val="1"/>
          <w:numId w:val="4"/>
        </w:numPr>
        <w:rPr>
          <w:rFonts w:ascii="Cambria" w:hAnsi="Cambria"/>
        </w:rPr>
      </w:pPr>
      <w:bookmarkStart w:id="539" w:name="_Toc172101974"/>
      <w:bookmarkStart w:id="540" w:name="_Toc172102374"/>
      <w:bookmarkStart w:id="541" w:name="_Toc172102479"/>
      <w:bookmarkStart w:id="542" w:name="_Toc172105302"/>
      <w:bookmarkStart w:id="543" w:name="_Toc172452594"/>
      <w:bookmarkStart w:id="544" w:name="_Toc517253096"/>
      <w:r w:rsidRPr="00CE057E">
        <w:rPr>
          <w:rFonts w:ascii="Cambria" w:hAnsi="Cambria"/>
        </w:rPr>
        <w:t>Met de school verbonden instanties en organisaties</w:t>
      </w:r>
      <w:bookmarkEnd w:id="539"/>
      <w:bookmarkEnd w:id="540"/>
      <w:bookmarkEnd w:id="541"/>
      <w:bookmarkEnd w:id="542"/>
      <w:bookmarkEnd w:id="543"/>
      <w:bookmarkEnd w:id="544"/>
    </w:p>
    <w:p w:rsidR="00EB0FAE" w:rsidRPr="00CE057E" w:rsidRDefault="00EB0FAE" w:rsidP="001400BA">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4"/>
        <w:gridCol w:w="2436"/>
        <w:gridCol w:w="2662"/>
        <w:gridCol w:w="2138"/>
      </w:tblGrid>
      <w:tr w:rsidR="00EB0FAE" w:rsidRPr="00CE057E">
        <w:tc>
          <w:tcPr>
            <w:tcW w:w="2445" w:type="dxa"/>
          </w:tcPr>
          <w:p w:rsidR="00EB0FAE" w:rsidRPr="00CE057E" w:rsidRDefault="00EB0FAE" w:rsidP="001400BA">
            <w:pPr>
              <w:rPr>
                <w:rFonts w:ascii="Cambria" w:hAnsi="Cambria"/>
              </w:rPr>
            </w:pPr>
            <w:r w:rsidRPr="00CE057E">
              <w:rPr>
                <w:rFonts w:ascii="Cambria" w:hAnsi="Cambria"/>
              </w:rPr>
              <w:t>Naam</w:t>
            </w:r>
          </w:p>
        </w:tc>
        <w:tc>
          <w:tcPr>
            <w:tcW w:w="2445" w:type="dxa"/>
          </w:tcPr>
          <w:p w:rsidR="00EB0FAE" w:rsidRPr="00CE057E" w:rsidRDefault="00EB0FAE" w:rsidP="001400BA">
            <w:pPr>
              <w:rPr>
                <w:rFonts w:ascii="Cambria" w:hAnsi="Cambria"/>
              </w:rPr>
            </w:pPr>
            <w:r w:rsidRPr="00CE057E">
              <w:rPr>
                <w:rFonts w:ascii="Cambria" w:hAnsi="Cambria"/>
              </w:rPr>
              <w:t>Functie/Instantie</w:t>
            </w:r>
          </w:p>
        </w:tc>
        <w:tc>
          <w:tcPr>
            <w:tcW w:w="2693" w:type="dxa"/>
          </w:tcPr>
          <w:p w:rsidR="00EB0FAE" w:rsidRPr="00CE057E" w:rsidRDefault="00EB0FAE" w:rsidP="001400BA">
            <w:pPr>
              <w:rPr>
                <w:rFonts w:ascii="Cambria" w:hAnsi="Cambria"/>
              </w:rPr>
            </w:pPr>
            <w:r w:rsidRPr="00CE057E">
              <w:rPr>
                <w:rFonts w:ascii="Cambria" w:hAnsi="Cambria"/>
              </w:rPr>
              <w:t>Adres</w:t>
            </w:r>
          </w:p>
        </w:tc>
        <w:tc>
          <w:tcPr>
            <w:tcW w:w="2197" w:type="dxa"/>
          </w:tcPr>
          <w:p w:rsidR="00EB0FAE" w:rsidRPr="00CE057E" w:rsidRDefault="00EB0FAE" w:rsidP="001400BA">
            <w:pPr>
              <w:rPr>
                <w:rFonts w:ascii="Cambria" w:hAnsi="Cambria"/>
              </w:rPr>
            </w:pPr>
            <w:r w:rsidRPr="00CE057E">
              <w:rPr>
                <w:rFonts w:ascii="Cambria" w:hAnsi="Cambria"/>
              </w:rPr>
              <w:t>Telefoon</w:t>
            </w:r>
          </w:p>
        </w:tc>
      </w:tr>
      <w:tr w:rsidR="00EB0FAE" w:rsidRPr="00CE057E">
        <w:tc>
          <w:tcPr>
            <w:tcW w:w="2445" w:type="dxa"/>
          </w:tcPr>
          <w:p w:rsidR="00EB0FAE" w:rsidRPr="00CE057E" w:rsidRDefault="00EB0FAE" w:rsidP="001400BA">
            <w:pPr>
              <w:rPr>
                <w:rFonts w:ascii="Cambria" w:hAnsi="Cambria"/>
              </w:rPr>
            </w:pPr>
            <w:r w:rsidRPr="00CE057E">
              <w:rPr>
                <w:rFonts w:ascii="Cambria" w:hAnsi="Cambria"/>
              </w:rPr>
              <w:t xml:space="preserve">Inspectie van het </w:t>
            </w:r>
          </w:p>
          <w:p w:rsidR="00EB0FAE" w:rsidRPr="00CE057E" w:rsidRDefault="00EB0FAE" w:rsidP="001400BA">
            <w:pPr>
              <w:rPr>
                <w:rFonts w:ascii="Cambria" w:hAnsi="Cambria"/>
              </w:rPr>
            </w:pPr>
            <w:r w:rsidRPr="00CE057E">
              <w:rPr>
                <w:rFonts w:ascii="Cambria" w:hAnsi="Cambria"/>
              </w:rPr>
              <w:t>Onderwijs</w:t>
            </w:r>
          </w:p>
        </w:tc>
        <w:tc>
          <w:tcPr>
            <w:tcW w:w="2445" w:type="dxa"/>
          </w:tcPr>
          <w:p w:rsidR="00EB0FAE" w:rsidRPr="00CE057E" w:rsidRDefault="00EB0FAE" w:rsidP="001400BA">
            <w:pPr>
              <w:rPr>
                <w:rFonts w:ascii="Cambria" w:hAnsi="Cambria"/>
              </w:rPr>
            </w:pPr>
            <w:r w:rsidRPr="00CE057E">
              <w:rPr>
                <w:rFonts w:ascii="Cambria" w:hAnsi="Cambria"/>
              </w:rPr>
              <w:t>Inspectie basisonderwijs</w:t>
            </w:r>
          </w:p>
        </w:tc>
        <w:tc>
          <w:tcPr>
            <w:tcW w:w="2693" w:type="dxa"/>
          </w:tcPr>
          <w:p w:rsidR="00EB0FAE" w:rsidRPr="00CE057E" w:rsidRDefault="00FD4230" w:rsidP="001400BA">
            <w:pPr>
              <w:rPr>
                <w:rFonts w:ascii="Cambria" w:hAnsi="Cambria"/>
              </w:rPr>
            </w:pPr>
            <w:hyperlink r:id="rId33" w:history="1">
              <w:r w:rsidR="00EB0FAE" w:rsidRPr="00CE057E">
                <w:rPr>
                  <w:rStyle w:val="Hyperlink"/>
                  <w:rFonts w:ascii="Cambria" w:hAnsi="Cambria"/>
                </w:rPr>
                <w:t>info@owinsp.nl</w:t>
              </w:r>
            </w:hyperlink>
          </w:p>
          <w:p w:rsidR="00EB0FAE" w:rsidRPr="00CE057E" w:rsidRDefault="00543BBD" w:rsidP="001400BA">
            <w:pPr>
              <w:rPr>
                <w:rFonts w:ascii="Cambria" w:hAnsi="Cambria"/>
              </w:rPr>
            </w:pPr>
            <w:r w:rsidRPr="00CE057E">
              <w:rPr>
                <w:rFonts w:ascii="Cambria" w:hAnsi="Cambria"/>
              </w:rPr>
              <w:t>www.onderwijsin</w:t>
            </w:r>
            <w:r w:rsidR="00A33447" w:rsidRPr="00CE057E">
              <w:rPr>
                <w:rFonts w:ascii="Cambria" w:hAnsi="Cambria"/>
              </w:rPr>
              <w:t>-</w:t>
            </w:r>
            <w:r w:rsidR="00EB0FAE" w:rsidRPr="00CE057E">
              <w:rPr>
                <w:rFonts w:ascii="Cambria" w:hAnsi="Cambria"/>
              </w:rPr>
              <w:t xml:space="preserve">spectie.nl </w:t>
            </w:r>
          </w:p>
        </w:tc>
        <w:tc>
          <w:tcPr>
            <w:tcW w:w="2197" w:type="dxa"/>
          </w:tcPr>
          <w:p w:rsidR="00755036" w:rsidRPr="00CE057E" w:rsidRDefault="00EB0FAE" w:rsidP="001400BA">
            <w:pPr>
              <w:rPr>
                <w:rFonts w:ascii="Cambria" w:hAnsi="Cambria"/>
              </w:rPr>
            </w:pPr>
            <w:r w:rsidRPr="00CE057E">
              <w:rPr>
                <w:rFonts w:ascii="Cambria" w:hAnsi="Cambria"/>
              </w:rPr>
              <w:t xml:space="preserve">0800-8051 </w:t>
            </w:r>
          </w:p>
          <w:p w:rsidR="00EB0FAE" w:rsidRPr="00CE057E" w:rsidRDefault="00EB0FAE" w:rsidP="001400BA">
            <w:pPr>
              <w:rPr>
                <w:rFonts w:ascii="Cambria" w:hAnsi="Cambria"/>
              </w:rPr>
            </w:pPr>
            <w:r w:rsidRPr="00CE057E">
              <w:rPr>
                <w:rFonts w:ascii="Cambria" w:hAnsi="Cambria"/>
              </w:rPr>
              <w:t>(gratis)</w:t>
            </w:r>
          </w:p>
        </w:tc>
      </w:tr>
      <w:tr w:rsidR="00EB0FAE" w:rsidRPr="00CE057E">
        <w:tc>
          <w:tcPr>
            <w:tcW w:w="2445" w:type="dxa"/>
          </w:tcPr>
          <w:p w:rsidR="00EB0FAE" w:rsidRPr="00CE057E" w:rsidRDefault="00EB0FAE" w:rsidP="001400BA">
            <w:pPr>
              <w:rPr>
                <w:rFonts w:ascii="Cambria" w:hAnsi="Cambria"/>
              </w:rPr>
            </w:pPr>
            <w:r w:rsidRPr="00CE057E">
              <w:rPr>
                <w:rFonts w:ascii="Cambria" w:hAnsi="Cambria"/>
              </w:rPr>
              <w:t>Meldpunt</w:t>
            </w:r>
          </w:p>
          <w:p w:rsidR="00EB0FAE" w:rsidRPr="00CE057E" w:rsidRDefault="00EB0FAE" w:rsidP="001400BA">
            <w:pPr>
              <w:rPr>
                <w:rFonts w:ascii="Cambria" w:hAnsi="Cambria"/>
              </w:rPr>
            </w:pPr>
            <w:r w:rsidRPr="00CE057E">
              <w:rPr>
                <w:rFonts w:ascii="Cambria" w:hAnsi="Cambria"/>
              </w:rPr>
              <w:t>Vertrouwens-inspecteurs</w:t>
            </w:r>
          </w:p>
        </w:tc>
        <w:tc>
          <w:tcPr>
            <w:tcW w:w="2445" w:type="dxa"/>
          </w:tcPr>
          <w:p w:rsidR="00EB0FAE" w:rsidRPr="00CE057E" w:rsidRDefault="00EB0FAE" w:rsidP="001400BA">
            <w:pPr>
              <w:rPr>
                <w:rFonts w:ascii="Cambria" w:hAnsi="Cambria"/>
              </w:rPr>
            </w:pPr>
            <w:r w:rsidRPr="00CE057E">
              <w:rPr>
                <w:rFonts w:ascii="Cambria" w:hAnsi="Cambria"/>
              </w:rPr>
              <w:t>Klachtmeldingen over seksuele intimidatie</w:t>
            </w:r>
            <w:r w:rsidR="001C5B36" w:rsidRPr="00CE057E">
              <w:rPr>
                <w:rFonts w:ascii="Cambria" w:hAnsi="Cambria"/>
              </w:rPr>
              <w:t xml:space="preserve"> en -</w:t>
            </w:r>
            <w:r w:rsidRPr="00CE057E">
              <w:rPr>
                <w:rFonts w:ascii="Cambria" w:hAnsi="Cambria"/>
              </w:rPr>
              <w:t>misbruik, erns</w:t>
            </w:r>
            <w:r w:rsidR="001C5B36" w:rsidRPr="00CE057E">
              <w:rPr>
                <w:rFonts w:ascii="Cambria" w:hAnsi="Cambria"/>
              </w:rPr>
              <w:t>tig psychisch of fysiek geweld,</w:t>
            </w:r>
            <w:r w:rsidRPr="00CE057E">
              <w:rPr>
                <w:rFonts w:ascii="Cambria" w:hAnsi="Cambria"/>
              </w:rPr>
              <w:t>discriminatie en extremisme</w:t>
            </w:r>
          </w:p>
        </w:tc>
        <w:tc>
          <w:tcPr>
            <w:tcW w:w="2693" w:type="dxa"/>
          </w:tcPr>
          <w:p w:rsidR="00EB0FAE" w:rsidRPr="00CE057E" w:rsidRDefault="00C65EA1" w:rsidP="001400BA">
            <w:pPr>
              <w:rPr>
                <w:rFonts w:ascii="Cambria" w:hAnsi="Cambria"/>
              </w:rPr>
            </w:pPr>
            <w:r w:rsidRPr="00CE057E">
              <w:rPr>
                <w:rFonts w:ascii="Cambria" w:hAnsi="Cambria"/>
              </w:rPr>
              <w:t>Meldpunt vertrouwens-inspecteurs</w:t>
            </w:r>
          </w:p>
        </w:tc>
        <w:tc>
          <w:tcPr>
            <w:tcW w:w="2197" w:type="dxa"/>
          </w:tcPr>
          <w:p w:rsidR="00EB0FAE" w:rsidRPr="00CE057E" w:rsidRDefault="00EB0FAE" w:rsidP="001400BA">
            <w:pPr>
              <w:rPr>
                <w:rFonts w:ascii="Cambria" w:hAnsi="Cambria"/>
              </w:rPr>
            </w:pPr>
            <w:r w:rsidRPr="00CE057E">
              <w:rPr>
                <w:rFonts w:ascii="Cambria" w:hAnsi="Cambria"/>
              </w:rPr>
              <w:t>0900-1113111</w:t>
            </w:r>
          </w:p>
          <w:p w:rsidR="00EB0FAE" w:rsidRPr="00CE057E" w:rsidRDefault="00EB0FAE" w:rsidP="001400BA">
            <w:pPr>
              <w:rPr>
                <w:rFonts w:ascii="Cambria" w:hAnsi="Cambria"/>
              </w:rPr>
            </w:pPr>
            <w:r w:rsidRPr="00CE057E">
              <w:rPr>
                <w:rFonts w:ascii="Cambria" w:hAnsi="Cambria"/>
              </w:rPr>
              <w:t>(lokaal tarief)</w:t>
            </w:r>
          </w:p>
        </w:tc>
      </w:tr>
      <w:tr w:rsidR="00EB4E7D" w:rsidRPr="00CE057E">
        <w:tc>
          <w:tcPr>
            <w:tcW w:w="2445" w:type="dxa"/>
          </w:tcPr>
          <w:p w:rsidR="00C94C3B" w:rsidRPr="00CE057E" w:rsidRDefault="00EB0FAE" w:rsidP="00C94C3B">
            <w:pPr>
              <w:rPr>
                <w:rFonts w:ascii="Cambria" w:hAnsi="Cambria"/>
                <w:szCs w:val="24"/>
              </w:rPr>
            </w:pPr>
            <w:r w:rsidRPr="00CE057E">
              <w:rPr>
                <w:rFonts w:ascii="Cambria" w:hAnsi="Cambria"/>
                <w:szCs w:val="24"/>
              </w:rPr>
              <w:t>GGD</w:t>
            </w:r>
            <w:r w:rsidR="00E92E96" w:rsidRPr="00CE057E">
              <w:rPr>
                <w:rFonts w:ascii="Cambria" w:hAnsi="Cambria"/>
                <w:szCs w:val="24"/>
              </w:rPr>
              <w:t>/</w:t>
            </w:r>
            <w:r w:rsidR="00C94C3B" w:rsidRPr="00CE057E">
              <w:rPr>
                <w:rFonts w:ascii="Cambria" w:hAnsi="Cambria"/>
                <w:szCs w:val="24"/>
              </w:rPr>
              <w:t xml:space="preserve">CJG </w:t>
            </w:r>
          </w:p>
          <w:p w:rsidR="00E92E96" w:rsidRPr="00CE057E" w:rsidRDefault="00E92E96" w:rsidP="001400BA">
            <w:pPr>
              <w:rPr>
                <w:rFonts w:ascii="Cambria" w:hAnsi="Cambria"/>
                <w:szCs w:val="24"/>
              </w:rPr>
            </w:pPr>
          </w:p>
        </w:tc>
        <w:tc>
          <w:tcPr>
            <w:tcW w:w="2445" w:type="dxa"/>
          </w:tcPr>
          <w:p w:rsidR="00EB0FAE" w:rsidRPr="00CE057E" w:rsidRDefault="00EB0FAE" w:rsidP="001400BA">
            <w:pPr>
              <w:rPr>
                <w:rFonts w:ascii="Cambria" w:hAnsi="Cambria"/>
                <w:szCs w:val="24"/>
              </w:rPr>
            </w:pPr>
            <w:r w:rsidRPr="00CE057E">
              <w:rPr>
                <w:rFonts w:ascii="Cambria" w:hAnsi="Cambria"/>
                <w:szCs w:val="24"/>
              </w:rPr>
              <w:t>Schoolgezondheids-</w:t>
            </w:r>
          </w:p>
          <w:p w:rsidR="00EB0FAE" w:rsidRPr="00CE057E" w:rsidRDefault="00EB0FAE" w:rsidP="001400BA">
            <w:pPr>
              <w:rPr>
                <w:rFonts w:ascii="Cambria" w:hAnsi="Cambria"/>
                <w:szCs w:val="24"/>
              </w:rPr>
            </w:pPr>
            <w:r w:rsidRPr="00CE057E">
              <w:rPr>
                <w:rFonts w:ascii="Cambria" w:hAnsi="Cambria"/>
                <w:szCs w:val="24"/>
              </w:rPr>
              <w:t>begeleiding</w:t>
            </w:r>
          </w:p>
        </w:tc>
        <w:tc>
          <w:tcPr>
            <w:tcW w:w="2693" w:type="dxa"/>
          </w:tcPr>
          <w:p w:rsidR="00EB0FAE" w:rsidRPr="00CE057E" w:rsidRDefault="00C94C3B" w:rsidP="001400BA">
            <w:pPr>
              <w:rPr>
                <w:rFonts w:ascii="Cambria" w:hAnsi="Cambria"/>
                <w:szCs w:val="24"/>
              </w:rPr>
            </w:pPr>
            <w:r w:rsidRPr="00CE057E">
              <w:rPr>
                <w:rFonts w:ascii="Cambria" w:hAnsi="Cambria"/>
                <w:szCs w:val="24"/>
              </w:rPr>
              <w:t>Fabrieksdijk 6</w:t>
            </w:r>
          </w:p>
          <w:p w:rsidR="00C94C3B" w:rsidRPr="00CE057E" w:rsidRDefault="00C94C3B" w:rsidP="001400BA">
            <w:pPr>
              <w:rPr>
                <w:rFonts w:ascii="Cambria" w:hAnsi="Cambria"/>
                <w:szCs w:val="24"/>
              </w:rPr>
            </w:pPr>
            <w:r w:rsidRPr="00CE057E">
              <w:rPr>
                <w:rFonts w:ascii="Cambria" w:hAnsi="Cambria" w:cs="Arial"/>
                <w:szCs w:val="24"/>
                <w:shd w:val="clear" w:color="auto" w:fill="FFFFFF"/>
              </w:rPr>
              <w:t>4651 BR Steenbergen</w:t>
            </w:r>
          </w:p>
        </w:tc>
        <w:tc>
          <w:tcPr>
            <w:tcW w:w="2197" w:type="dxa"/>
          </w:tcPr>
          <w:p w:rsidR="00EB0FAE" w:rsidRPr="00CE057E" w:rsidRDefault="00C94C3B" w:rsidP="001400BA">
            <w:pPr>
              <w:rPr>
                <w:rFonts w:ascii="Cambria" w:hAnsi="Cambria"/>
                <w:szCs w:val="24"/>
              </w:rPr>
            </w:pPr>
            <w:r w:rsidRPr="00CE057E">
              <w:rPr>
                <w:rFonts w:ascii="Cambria" w:hAnsi="Cambria" w:cs="Arial"/>
                <w:szCs w:val="24"/>
                <w:shd w:val="clear" w:color="auto" w:fill="FFFFFF"/>
              </w:rPr>
              <w:t>0167-541131</w:t>
            </w:r>
          </w:p>
        </w:tc>
      </w:tr>
      <w:tr w:rsidR="00EB0FAE" w:rsidRPr="00CE057E">
        <w:tc>
          <w:tcPr>
            <w:tcW w:w="2445" w:type="dxa"/>
          </w:tcPr>
          <w:p w:rsidR="00EB0FAE" w:rsidRPr="00CE057E" w:rsidRDefault="00EB0FAE" w:rsidP="001400BA">
            <w:pPr>
              <w:rPr>
                <w:rFonts w:ascii="Cambria" w:hAnsi="Cambria"/>
              </w:rPr>
            </w:pPr>
            <w:r w:rsidRPr="00CE057E">
              <w:rPr>
                <w:rFonts w:ascii="Cambria" w:hAnsi="Cambria"/>
              </w:rPr>
              <w:t>Ministerie</w:t>
            </w:r>
          </w:p>
          <w:p w:rsidR="00EB0FAE" w:rsidRPr="00CE057E" w:rsidRDefault="00EB0FAE" w:rsidP="001400BA">
            <w:pPr>
              <w:rPr>
                <w:rFonts w:ascii="Cambria" w:hAnsi="Cambria"/>
              </w:rPr>
            </w:pPr>
            <w:r w:rsidRPr="00CE057E">
              <w:rPr>
                <w:rFonts w:ascii="Cambria" w:hAnsi="Cambria"/>
              </w:rPr>
              <w:t>O, C en W</w:t>
            </w:r>
          </w:p>
        </w:tc>
        <w:tc>
          <w:tcPr>
            <w:tcW w:w="2445" w:type="dxa"/>
          </w:tcPr>
          <w:p w:rsidR="00EB0FAE" w:rsidRPr="00CE057E" w:rsidRDefault="00EB0FAE" w:rsidP="001400BA">
            <w:pPr>
              <w:rPr>
                <w:rFonts w:ascii="Cambria" w:hAnsi="Cambria"/>
              </w:rPr>
            </w:pPr>
            <w:r w:rsidRPr="00CE057E">
              <w:rPr>
                <w:rFonts w:ascii="Cambria" w:hAnsi="Cambria"/>
              </w:rPr>
              <w:t>Publieksvoorlichting</w:t>
            </w:r>
          </w:p>
          <w:p w:rsidR="00EB0FAE" w:rsidRPr="00CE057E" w:rsidRDefault="00EB0FAE" w:rsidP="001400BA">
            <w:pPr>
              <w:rPr>
                <w:rFonts w:ascii="Cambria" w:hAnsi="Cambria"/>
              </w:rPr>
            </w:pPr>
            <w:r w:rsidRPr="00CE057E">
              <w:rPr>
                <w:rFonts w:ascii="Cambria" w:hAnsi="Cambria"/>
              </w:rPr>
              <w:t>en advies</w:t>
            </w:r>
          </w:p>
        </w:tc>
        <w:tc>
          <w:tcPr>
            <w:tcW w:w="2693" w:type="dxa"/>
          </w:tcPr>
          <w:p w:rsidR="00EB0FAE" w:rsidRPr="00CE057E" w:rsidRDefault="00EB0FAE" w:rsidP="001400BA">
            <w:pPr>
              <w:rPr>
                <w:rFonts w:ascii="Cambria" w:hAnsi="Cambria"/>
              </w:rPr>
            </w:pPr>
            <w:r w:rsidRPr="00CE057E">
              <w:rPr>
                <w:rFonts w:ascii="Cambria" w:hAnsi="Cambria"/>
              </w:rPr>
              <w:t>www.50tien.nl</w:t>
            </w:r>
          </w:p>
        </w:tc>
        <w:tc>
          <w:tcPr>
            <w:tcW w:w="2197" w:type="dxa"/>
          </w:tcPr>
          <w:p w:rsidR="00755036" w:rsidRPr="00CE057E" w:rsidRDefault="00EB0FAE" w:rsidP="001400BA">
            <w:pPr>
              <w:rPr>
                <w:rFonts w:ascii="Cambria" w:hAnsi="Cambria"/>
              </w:rPr>
            </w:pPr>
            <w:r w:rsidRPr="00CE057E">
              <w:rPr>
                <w:rFonts w:ascii="Cambria" w:hAnsi="Cambria"/>
              </w:rPr>
              <w:t>0800-5010</w:t>
            </w:r>
          </w:p>
          <w:p w:rsidR="00EB0FAE" w:rsidRPr="00CE057E" w:rsidRDefault="00EB0FAE" w:rsidP="001400BA">
            <w:pPr>
              <w:rPr>
                <w:rFonts w:ascii="Cambria" w:hAnsi="Cambria"/>
              </w:rPr>
            </w:pPr>
            <w:r w:rsidRPr="00CE057E">
              <w:rPr>
                <w:rFonts w:ascii="Cambria" w:hAnsi="Cambria"/>
              </w:rPr>
              <w:t xml:space="preserve"> (gratis)</w:t>
            </w:r>
          </w:p>
        </w:tc>
      </w:tr>
      <w:tr w:rsidR="00EB4E7D" w:rsidRPr="00CE057E">
        <w:tc>
          <w:tcPr>
            <w:tcW w:w="2445" w:type="dxa"/>
          </w:tcPr>
          <w:p w:rsidR="009C6F63" w:rsidRPr="00CE057E" w:rsidRDefault="009C6F63" w:rsidP="009C6F63">
            <w:pPr>
              <w:rPr>
                <w:rFonts w:ascii="Cambria" w:hAnsi="Cambria"/>
              </w:rPr>
            </w:pPr>
            <w:r w:rsidRPr="00CE057E">
              <w:rPr>
                <w:rFonts w:ascii="Cambria" w:hAnsi="Cambria"/>
              </w:rPr>
              <w:t>mevrouw. Drs. A.de Koning-Meeùs</w:t>
            </w:r>
          </w:p>
          <w:p w:rsidR="00EB0FAE" w:rsidRPr="00CE057E" w:rsidRDefault="00EB0FAE" w:rsidP="001400BA">
            <w:pPr>
              <w:rPr>
                <w:rFonts w:ascii="Cambria" w:hAnsi="Cambria"/>
                <w:color w:val="FF0000"/>
              </w:rPr>
            </w:pPr>
          </w:p>
        </w:tc>
        <w:tc>
          <w:tcPr>
            <w:tcW w:w="2445" w:type="dxa"/>
          </w:tcPr>
          <w:p w:rsidR="00EB0FAE" w:rsidRPr="00CE057E" w:rsidRDefault="00B32B2A" w:rsidP="001400BA">
            <w:pPr>
              <w:rPr>
                <w:rFonts w:ascii="Cambria" w:hAnsi="Cambria"/>
              </w:rPr>
            </w:pPr>
            <w:r w:rsidRPr="00CE057E">
              <w:rPr>
                <w:rFonts w:ascii="Cambria" w:hAnsi="Cambria"/>
              </w:rPr>
              <w:t>Externe vertrouwensperso</w:t>
            </w:r>
            <w:r w:rsidR="009B7130" w:rsidRPr="00CE057E">
              <w:rPr>
                <w:rFonts w:ascii="Cambria" w:hAnsi="Cambria"/>
              </w:rPr>
              <w:t>on</w:t>
            </w:r>
            <w:r w:rsidR="0091073E" w:rsidRPr="00CE057E">
              <w:rPr>
                <w:rFonts w:ascii="Cambria" w:hAnsi="Cambria"/>
              </w:rPr>
              <w:t xml:space="preserve"> stichting </w:t>
            </w:r>
            <w:r w:rsidR="00755036" w:rsidRPr="00CE057E">
              <w:rPr>
                <w:rFonts w:ascii="Cambria" w:hAnsi="Cambria"/>
              </w:rPr>
              <w:t>SOM</w:t>
            </w:r>
          </w:p>
        </w:tc>
        <w:tc>
          <w:tcPr>
            <w:tcW w:w="2693" w:type="dxa"/>
          </w:tcPr>
          <w:p w:rsidR="0091073E" w:rsidRPr="00CE057E" w:rsidRDefault="00FD4230" w:rsidP="001400BA">
            <w:pPr>
              <w:rPr>
                <w:rFonts w:ascii="Cambria" w:hAnsi="Cambria"/>
                <w:color w:val="FF0000"/>
              </w:rPr>
            </w:pPr>
            <w:hyperlink r:id="rId34" w:history="1">
              <w:r w:rsidR="009C6F63" w:rsidRPr="00CE057E">
                <w:rPr>
                  <w:rStyle w:val="Hyperlink"/>
                  <w:rFonts w:ascii="Cambria" w:hAnsi="Cambria"/>
                  <w:color w:val="auto"/>
                </w:rPr>
                <w:t>adekoning@edux.nl</w:t>
              </w:r>
            </w:hyperlink>
          </w:p>
        </w:tc>
        <w:tc>
          <w:tcPr>
            <w:tcW w:w="2197" w:type="dxa"/>
          </w:tcPr>
          <w:p w:rsidR="00EB0FAE" w:rsidRPr="00CE057E" w:rsidRDefault="009C6F63" w:rsidP="001400BA">
            <w:pPr>
              <w:rPr>
                <w:rFonts w:ascii="Cambria" w:hAnsi="Cambria"/>
              </w:rPr>
            </w:pPr>
            <w:r w:rsidRPr="00CE057E">
              <w:rPr>
                <w:rFonts w:ascii="Cambria" w:hAnsi="Cambria"/>
              </w:rPr>
              <w:t>06-10585367</w:t>
            </w:r>
          </w:p>
        </w:tc>
      </w:tr>
      <w:tr w:rsidR="00EB0FAE" w:rsidRPr="00CE057E">
        <w:tc>
          <w:tcPr>
            <w:tcW w:w="2445" w:type="dxa"/>
          </w:tcPr>
          <w:p w:rsidR="001124F5" w:rsidRPr="00CE057E" w:rsidRDefault="00543BBD" w:rsidP="001400BA">
            <w:pPr>
              <w:rPr>
                <w:rFonts w:ascii="Cambria" w:hAnsi="Cambria"/>
              </w:rPr>
            </w:pPr>
            <w:r w:rsidRPr="00CE057E">
              <w:rPr>
                <w:rFonts w:ascii="Cambria" w:hAnsi="Cambria"/>
              </w:rPr>
              <w:t xml:space="preserve">Wethouder </w:t>
            </w:r>
          </w:p>
          <w:p w:rsidR="00EB0FAE" w:rsidRPr="00CE057E" w:rsidRDefault="00EB0FAE" w:rsidP="001400BA">
            <w:pPr>
              <w:rPr>
                <w:rFonts w:ascii="Cambria" w:hAnsi="Cambria"/>
              </w:rPr>
            </w:pPr>
          </w:p>
        </w:tc>
        <w:tc>
          <w:tcPr>
            <w:tcW w:w="2445" w:type="dxa"/>
          </w:tcPr>
          <w:p w:rsidR="00EB0FAE" w:rsidRPr="00CE057E" w:rsidRDefault="00E43B31" w:rsidP="001400BA">
            <w:pPr>
              <w:rPr>
                <w:rFonts w:ascii="Cambria" w:hAnsi="Cambria"/>
              </w:rPr>
            </w:pPr>
            <w:r w:rsidRPr="00CE057E">
              <w:rPr>
                <w:rFonts w:ascii="Cambria" w:hAnsi="Cambria"/>
              </w:rPr>
              <w:t>Wethouder</w:t>
            </w:r>
            <w:r w:rsidR="00EB0FAE" w:rsidRPr="00CE057E">
              <w:rPr>
                <w:rFonts w:ascii="Cambria" w:hAnsi="Cambria"/>
              </w:rPr>
              <w:t xml:space="preserve"> Onderwijs</w:t>
            </w:r>
          </w:p>
        </w:tc>
        <w:tc>
          <w:tcPr>
            <w:tcW w:w="2693" w:type="dxa"/>
          </w:tcPr>
          <w:p w:rsidR="00EB0FAE" w:rsidRPr="00CE057E" w:rsidRDefault="0091073E" w:rsidP="001400BA">
            <w:pPr>
              <w:rPr>
                <w:rFonts w:ascii="Cambria" w:hAnsi="Cambria"/>
              </w:rPr>
            </w:pPr>
            <w:r w:rsidRPr="00CE057E">
              <w:rPr>
                <w:rFonts w:ascii="Cambria" w:hAnsi="Cambria"/>
              </w:rPr>
              <w:t>P</w:t>
            </w:r>
            <w:r w:rsidR="00EB0FAE" w:rsidRPr="00CE057E">
              <w:rPr>
                <w:rFonts w:ascii="Cambria" w:hAnsi="Cambria"/>
              </w:rPr>
              <w:t>ostbus 6, 4650 AA te Steenbergen</w:t>
            </w:r>
          </w:p>
        </w:tc>
        <w:tc>
          <w:tcPr>
            <w:tcW w:w="2197" w:type="dxa"/>
          </w:tcPr>
          <w:p w:rsidR="00EB0FAE" w:rsidRPr="00CE057E" w:rsidRDefault="00EB0FAE" w:rsidP="001400BA">
            <w:pPr>
              <w:rPr>
                <w:rFonts w:ascii="Cambria" w:hAnsi="Cambria"/>
              </w:rPr>
            </w:pPr>
            <w:r w:rsidRPr="00CE057E">
              <w:rPr>
                <w:rFonts w:ascii="Cambria" w:hAnsi="Cambria"/>
              </w:rPr>
              <w:t>0167-543434</w:t>
            </w:r>
          </w:p>
        </w:tc>
      </w:tr>
      <w:tr w:rsidR="00EB0FAE" w:rsidRPr="00CE057E">
        <w:tc>
          <w:tcPr>
            <w:tcW w:w="2445" w:type="dxa"/>
          </w:tcPr>
          <w:p w:rsidR="00EB0FAE" w:rsidRPr="00CE057E" w:rsidRDefault="00E92E96" w:rsidP="001400BA">
            <w:pPr>
              <w:rPr>
                <w:rFonts w:ascii="Cambria" w:hAnsi="Cambria"/>
              </w:rPr>
            </w:pPr>
            <w:r w:rsidRPr="00CE057E">
              <w:rPr>
                <w:rFonts w:ascii="Cambria" w:hAnsi="Cambria"/>
              </w:rPr>
              <w:t xml:space="preserve">De heer </w:t>
            </w:r>
            <w:r w:rsidR="009B7130" w:rsidRPr="00CE057E">
              <w:rPr>
                <w:rFonts w:ascii="Cambria" w:hAnsi="Cambria"/>
              </w:rPr>
              <w:t>L.Soffers</w:t>
            </w:r>
          </w:p>
        </w:tc>
        <w:tc>
          <w:tcPr>
            <w:tcW w:w="2445" w:type="dxa"/>
          </w:tcPr>
          <w:p w:rsidR="00EB0FAE" w:rsidRPr="00CE057E" w:rsidRDefault="0022005F" w:rsidP="001400BA">
            <w:pPr>
              <w:rPr>
                <w:rFonts w:ascii="Cambria" w:hAnsi="Cambria"/>
              </w:rPr>
            </w:pPr>
            <w:r w:rsidRPr="00CE057E">
              <w:rPr>
                <w:rFonts w:ascii="Cambria" w:hAnsi="Cambria"/>
              </w:rPr>
              <w:t>Bestuursmanager</w:t>
            </w:r>
          </w:p>
          <w:p w:rsidR="0022005F" w:rsidRPr="00CE057E" w:rsidRDefault="00755036" w:rsidP="001400BA">
            <w:pPr>
              <w:rPr>
                <w:rFonts w:ascii="Cambria" w:hAnsi="Cambria"/>
              </w:rPr>
            </w:pPr>
            <w:r w:rsidRPr="00CE057E">
              <w:rPr>
                <w:rFonts w:ascii="Cambria" w:hAnsi="Cambria"/>
              </w:rPr>
              <w:t>SOM</w:t>
            </w:r>
          </w:p>
          <w:p w:rsidR="00FA5083" w:rsidRPr="00CE057E" w:rsidRDefault="00FA5083" w:rsidP="001400BA">
            <w:pPr>
              <w:rPr>
                <w:rFonts w:ascii="Cambria" w:hAnsi="Cambria"/>
              </w:rPr>
            </w:pPr>
          </w:p>
        </w:tc>
        <w:tc>
          <w:tcPr>
            <w:tcW w:w="2693" w:type="dxa"/>
          </w:tcPr>
          <w:p w:rsidR="00EB0FAE" w:rsidRPr="00CE057E" w:rsidRDefault="0091073E" w:rsidP="001400BA">
            <w:pPr>
              <w:rPr>
                <w:rFonts w:ascii="Cambria" w:hAnsi="Cambria"/>
              </w:rPr>
            </w:pPr>
            <w:r w:rsidRPr="00CE057E">
              <w:rPr>
                <w:rFonts w:ascii="Cambria" w:hAnsi="Cambria"/>
              </w:rPr>
              <w:t>Postbus 18010</w:t>
            </w:r>
          </w:p>
          <w:p w:rsidR="00FA5083" w:rsidRPr="00CE057E" w:rsidRDefault="0091073E" w:rsidP="001400BA">
            <w:pPr>
              <w:rPr>
                <w:rFonts w:ascii="Cambria" w:hAnsi="Cambria"/>
              </w:rPr>
            </w:pPr>
            <w:r w:rsidRPr="00CE057E">
              <w:rPr>
                <w:rFonts w:ascii="Cambria" w:hAnsi="Cambria"/>
              </w:rPr>
              <w:t>4601 ZA</w:t>
            </w:r>
          </w:p>
          <w:p w:rsidR="00FA5083" w:rsidRPr="00CE057E" w:rsidRDefault="00FA5083" w:rsidP="001400BA">
            <w:pPr>
              <w:rPr>
                <w:rFonts w:ascii="Cambria" w:hAnsi="Cambria"/>
              </w:rPr>
            </w:pPr>
            <w:r w:rsidRPr="00CE057E">
              <w:rPr>
                <w:rFonts w:ascii="Cambria" w:hAnsi="Cambria"/>
              </w:rPr>
              <w:t>Bergen op Zoom</w:t>
            </w:r>
          </w:p>
        </w:tc>
        <w:tc>
          <w:tcPr>
            <w:tcW w:w="2197" w:type="dxa"/>
          </w:tcPr>
          <w:p w:rsidR="00EB0FAE" w:rsidRPr="00CE057E" w:rsidRDefault="0091073E" w:rsidP="001400BA">
            <w:pPr>
              <w:rPr>
                <w:rFonts w:ascii="Cambria" w:hAnsi="Cambria"/>
              </w:rPr>
            </w:pPr>
            <w:r w:rsidRPr="00CE057E">
              <w:rPr>
                <w:rFonts w:ascii="Cambria" w:hAnsi="Cambria"/>
              </w:rPr>
              <w:t>0164-235225</w:t>
            </w:r>
          </w:p>
        </w:tc>
      </w:tr>
      <w:tr w:rsidR="00EB0FAE" w:rsidRPr="00CE057E">
        <w:tc>
          <w:tcPr>
            <w:tcW w:w="2445" w:type="dxa"/>
          </w:tcPr>
          <w:p w:rsidR="00EB0FAE" w:rsidRPr="00CE057E" w:rsidRDefault="001C5B36" w:rsidP="001400BA">
            <w:pPr>
              <w:rPr>
                <w:rFonts w:ascii="Cambria" w:hAnsi="Cambria"/>
              </w:rPr>
            </w:pPr>
            <w:r w:rsidRPr="00CE057E">
              <w:rPr>
                <w:rFonts w:ascii="Cambria" w:hAnsi="Cambria"/>
              </w:rPr>
              <w:t xml:space="preserve">Ver. </w:t>
            </w:r>
            <w:r w:rsidR="00EB0FAE" w:rsidRPr="00CE057E">
              <w:rPr>
                <w:rFonts w:ascii="Cambria" w:hAnsi="Cambria"/>
              </w:rPr>
              <w:t>Openbaar Onderwijs</w:t>
            </w:r>
          </w:p>
        </w:tc>
        <w:tc>
          <w:tcPr>
            <w:tcW w:w="2445" w:type="dxa"/>
          </w:tcPr>
          <w:p w:rsidR="00EB0FAE" w:rsidRPr="00CE057E" w:rsidRDefault="00EB0FAE" w:rsidP="001400BA">
            <w:pPr>
              <w:rPr>
                <w:rFonts w:ascii="Cambria" w:hAnsi="Cambria"/>
              </w:rPr>
            </w:pPr>
            <w:r w:rsidRPr="00CE057E">
              <w:rPr>
                <w:rFonts w:ascii="Cambria" w:hAnsi="Cambria"/>
              </w:rPr>
              <w:t>Informatie over openbaar onderwijs</w:t>
            </w:r>
          </w:p>
        </w:tc>
        <w:tc>
          <w:tcPr>
            <w:tcW w:w="2693" w:type="dxa"/>
          </w:tcPr>
          <w:p w:rsidR="00EB0FAE" w:rsidRPr="00CE057E" w:rsidRDefault="00EB0FAE" w:rsidP="001400BA">
            <w:pPr>
              <w:rPr>
                <w:rFonts w:ascii="Cambria" w:hAnsi="Cambria"/>
              </w:rPr>
            </w:pPr>
            <w:r w:rsidRPr="00CE057E">
              <w:rPr>
                <w:rFonts w:ascii="Cambria" w:hAnsi="Cambria"/>
              </w:rPr>
              <w:t>Postbus 10241</w:t>
            </w:r>
          </w:p>
          <w:p w:rsidR="00EB0FAE" w:rsidRPr="00CE057E" w:rsidRDefault="00EB0FAE" w:rsidP="001400BA">
            <w:pPr>
              <w:rPr>
                <w:rFonts w:ascii="Cambria" w:hAnsi="Cambria"/>
              </w:rPr>
            </w:pPr>
            <w:r w:rsidRPr="00CE057E">
              <w:rPr>
                <w:rFonts w:ascii="Cambria" w:hAnsi="Cambria"/>
              </w:rPr>
              <w:t>1301 AE</w:t>
            </w:r>
            <w:r w:rsidR="005F78DE" w:rsidRPr="00CE057E">
              <w:rPr>
                <w:rFonts w:ascii="Cambria" w:hAnsi="Cambria"/>
              </w:rPr>
              <w:t xml:space="preserve"> </w:t>
            </w:r>
            <w:r w:rsidRPr="00CE057E">
              <w:rPr>
                <w:rFonts w:ascii="Cambria" w:hAnsi="Cambria"/>
              </w:rPr>
              <w:t>Almere</w:t>
            </w:r>
          </w:p>
        </w:tc>
        <w:tc>
          <w:tcPr>
            <w:tcW w:w="2197" w:type="dxa"/>
          </w:tcPr>
          <w:p w:rsidR="00755036" w:rsidRPr="00CE057E" w:rsidRDefault="00EB0FAE" w:rsidP="001400BA">
            <w:pPr>
              <w:rPr>
                <w:rFonts w:ascii="Cambria" w:hAnsi="Cambria"/>
              </w:rPr>
            </w:pPr>
            <w:r w:rsidRPr="00CE057E">
              <w:rPr>
                <w:rFonts w:ascii="Cambria" w:hAnsi="Cambria"/>
              </w:rPr>
              <w:t xml:space="preserve">0800 – 5010 </w:t>
            </w:r>
          </w:p>
          <w:p w:rsidR="00EB0FAE" w:rsidRPr="00CE057E" w:rsidRDefault="00EB0FAE" w:rsidP="001400BA">
            <w:pPr>
              <w:rPr>
                <w:rFonts w:ascii="Cambria" w:hAnsi="Cambria"/>
              </w:rPr>
            </w:pPr>
            <w:r w:rsidRPr="00CE057E">
              <w:rPr>
                <w:rFonts w:ascii="Cambria" w:hAnsi="Cambria"/>
              </w:rPr>
              <w:t>toets 4 (gratis)</w:t>
            </w:r>
          </w:p>
        </w:tc>
      </w:tr>
    </w:tbl>
    <w:p w:rsidR="001C1ECD" w:rsidRDefault="001C1ECD" w:rsidP="00A05818">
      <w:pPr>
        <w:pStyle w:val="Kop2"/>
        <w:rPr>
          <w:rFonts w:ascii="Cambria" w:hAnsi="Cambria"/>
        </w:rPr>
      </w:pPr>
    </w:p>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Pr="001C1ECD" w:rsidRDefault="001C1ECD" w:rsidP="001C1ECD"/>
    <w:p w:rsidR="001C1ECD" w:rsidRDefault="001C1ECD" w:rsidP="001C1ECD">
      <w:pPr>
        <w:tabs>
          <w:tab w:val="left" w:pos="1395"/>
        </w:tabs>
      </w:pPr>
      <w:r>
        <w:tab/>
      </w:r>
    </w:p>
    <w:p w:rsidR="001C1ECD" w:rsidRDefault="001C1ECD">
      <w:pPr>
        <w:overflowPunct/>
        <w:autoSpaceDE/>
        <w:autoSpaceDN/>
        <w:adjustRightInd/>
        <w:textAlignment w:val="auto"/>
      </w:pPr>
      <w:r>
        <w:br w:type="page"/>
      </w: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1C1ECD" w:rsidRDefault="001C1ECD" w:rsidP="001C1ECD">
      <w:pPr>
        <w:tabs>
          <w:tab w:val="left" w:pos="1395"/>
        </w:tabs>
      </w:pPr>
    </w:p>
    <w:p w:rsidR="006A5E16" w:rsidRDefault="006A5E16" w:rsidP="001C1ECD">
      <w:pPr>
        <w:tabs>
          <w:tab w:val="left" w:pos="1395"/>
        </w:tabs>
      </w:pPr>
    </w:p>
    <w:p w:rsidR="006A5E16" w:rsidRDefault="006A5E16" w:rsidP="001C1ECD">
      <w:pPr>
        <w:tabs>
          <w:tab w:val="left" w:pos="1395"/>
        </w:tabs>
      </w:pPr>
    </w:p>
    <w:p w:rsidR="006A5E16" w:rsidRDefault="006A5E16" w:rsidP="001C1ECD">
      <w:pPr>
        <w:tabs>
          <w:tab w:val="left" w:pos="1395"/>
        </w:tabs>
      </w:pPr>
    </w:p>
    <w:p w:rsidR="006A5E16" w:rsidRDefault="006A5E16" w:rsidP="001C1ECD">
      <w:pPr>
        <w:tabs>
          <w:tab w:val="left" w:pos="1395"/>
        </w:tabs>
      </w:pPr>
    </w:p>
    <w:p w:rsidR="006A5E16" w:rsidRDefault="006A5E16" w:rsidP="001C1ECD">
      <w:pPr>
        <w:tabs>
          <w:tab w:val="left" w:pos="1395"/>
        </w:tabs>
      </w:pPr>
    </w:p>
    <w:p w:rsidR="006A5E16" w:rsidRDefault="006A5E16" w:rsidP="001C1ECD">
      <w:pPr>
        <w:tabs>
          <w:tab w:val="left" w:pos="1395"/>
        </w:tabs>
      </w:pPr>
    </w:p>
    <w:p w:rsidR="001C1ECD" w:rsidRDefault="001C1ECD" w:rsidP="001C1ECD">
      <w:pPr>
        <w:tabs>
          <w:tab w:val="left" w:pos="1395"/>
        </w:tabs>
      </w:pPr>
    </w:p>
    <w:p w:rsidR="006A5E16" w:rsidRPr="006A5E16" w:rsidRDefault="674FB7A9" w:rsidP="674FB7A9">
      <w:pPr>
        <w:pStyle w:val="Geenafstand"/>
        <w:rPr>
          <w:rFonts w:ascii="Arial" w:eastAsia="Arial" w:hAnsi="Arial" w:cs="Arial"/>
          <w:b/>
          <w:bCs/>
          <w:sz w:val="16"/>
          <w:szCs w:val="16"/>
        </w:rPr>
      </w:pPr>
      <w:r w:rsidRPr="674FB7A9">
        <w:rPr>
          <w:rFonts w:ascii="Arial" w:eastAsia="Arial" w:hAnsi="Arial" w:cs="Arial"/>
          <w:b/>
          <w:bCs/>
          <w:sz w:val="16"/>
          <w:szCs w:val="16"/>
        </w:rPr>
        <w:t xml:space="preserve">Privacybeleid </w:t>
      </w:r>
    </w:p>
    <w:p w:rsidR="006A5E16" w:rsidRPr="006A5E16" w:rsidRDefault="006A5E16" w:rsidP="006A5E16">
      <w:pPr>
        <w:pStyle w:val="Geenafstand"/>
        <w:rPr>
          <w:rFonts w:ascii="Arial" w:hAnsi="Arial" w:cs="Arial"/>
          <w:sz w:val="16"/>
          <w:szCs w:val="16"/>
        </w:rPr>
      </w:pPr>
    </w:p>
    <w:p w:rsidR="006A5E16" w:rsidRPr="006A5E16" w:rsidRDefault="674FB7A9" w:rsidP="674FB7A9">
      <w:pPr>
        <w:pStyle w:val="Geenafstand"/>
        <w:rPr>
          <w:rFonts w:ascii="Arial" w:eastAsia="Arial" w:hAnsi="Arial" w:cs="Arial"/>
          <w:sz w:val="16"/>
          <w:szCs w:val="16"/>
        </w:rPr>
      </w:pPr>
      <w:r w:rsidRPr="674FB7A9">
        <w:rPr>
          <w:rFonts w:ascii="Arial" w:eastAsia="Arial" w:hAnsi="Arial" w:cs="Arial"/>
          <w:sz w:val="16"/>
          <w:szCs w:val="16"/>
        </w:rPr>
        <w:t>Sinds 25 mei 2018 is in de hele Europese Gemeenschap de AVG van kracht. AVG staat voor Algemene Verordening voor Gegevensbescherming. Ook onze school moet zich aan die regels houden en wij hebben allerlei maatregelen genomen om de privacy van alle betrokkenen te waarborgen.</w:t>
      </w:r>
    </w:p>
    <w:p w:rsidR="006A5E16" w:rsidRPr="006A5E16" w:rsidRDefault="674FB7A9" w:rsidP="674FB7A9">
      <w:pPr>
        <w:pStyle w:val="Geenafstand"/>
        <w:rPr>
          <w:rFonts w:ascii="Arial" w:eastAsia="Arial" w:hAnsi="Arial" w:cs="Arial"/>
          <w:sz w:val="16"/>
          <w:szCs w:val="16"/>
        </w:rPr>
      </w:pPr>
      <w:r w:rsidRPr="674FB7A9">
        <w:rPr>
          <w:rFonts w:ascii="Arial" w:eastAsia="Arial" w:hAnsi="Arial" w:cs="Arial"/>
          <w:sz w:val="16"/>
          <w:szCs w:val="16"/>
        </w:rPr>
        <w:t>In de AVG staat dat er privacygevoelige gegevens verwerkt mogen worden als daar goede redenen voor zijn. Om goed onderwijs te kunnen geven en de bekostiging daarvoor te kunnen regelen is het noodzakelijk om over persoonsgegevens te beschikken. Soms is het nodig om die gegevens te delen met derden. Met die instanties zijn verwerkersovereenkomsten gesloten om ervoor te zorgen dat ook bij hen de gegevens veilig zijn. Dat is namelijk één van de andere pijlers van de AVG. Alle verwerking, opslag en uitwisseling moet veilig gebeuren.</w:t>
      </w:r>
    </w:p>
    <w:p w:rsidR="006A5E16" w:rsidRPr="006A5E16" w:rsidRDefault="674FB7A9" w:rsidP="674FB7A9">
      <w:pPr>
        <w:pStyle w:val="Geenafstand"/>
        <w:rPr>
          <w:rFonts w:ascii="Arial" w:eastAsia="Arial" w:hAnsi="Arial" w:cs="Arial"/>
          <w:sz w:val="16"/>
          <w:szCs w:val="16"/>
        </w:rPr>
      </w:pPr>
      <w:r w:rsidRPr="674FB7A9">
        <w:rPr>
          <w:rFonts w:ascii="Arial" w:eastAsia="Arial" w:hAnsi="Arial" w:cs="Arial"/>
          <w:sz w:val="16"/>
          <w:szCs w:val="16"/>
        </w:rPr>
        <w:t>Wat er precies wordt bewaarden waarom en hoe de veiligheid gewaarborgd wordt, is te lezen in de privacyverklaring die op de website van de school kan worden gedownload.</w:t>
      </w:r>
    </w:p>
    <w:p w:rsidR="001C1ECD" w:rsidRPr="001C1ECD" w:rsidRDefault="001C1ECD" w:rsidP="001C1ECD">
      <w:pPr>
        <w:tabs>
          <w:tab w:val="left" w:pos="1395"/>
        </w:tabs>
      </w:pPr>
    </w:p>
    <w:p w:rsidR="001C1ECD" w:rsidRDefault="674FB7A9" w:rsidP="674FB7A9">
      <w:pPr>
        <w:pStyle w:val="Normaalweb"/>
        <w:spacing w:before="0" w:beforeAutospacing="0" w:after="0" w:afterAutospacing="0"/>
        <w:rPr>
          <w:rStyle w:val="Zwaar"/>
          <w:rFonts w:ascii="Arial" w:eastAsia="Arial" w:hAnsi="Arial" w:cs="Arial"/>
          <w:color w:val="000000" w:themeColor="text1"/>
          <w:sz w:val="16"/>
          <w:szCs w:val="16"/>
        </w:rPr>
      </w:pPr>
      <w:r w:rsidRPr="674FB7A9">
        <w:rPr>
          <w:rStyle w:val="Zwaar"/>
          <w:rFonts w:ascii="Arial" w:eastAsia="Arial" w:hAnsi="Arial" w:cs="Arial"/>
          <w:color w:val="000000" w:themeColor="text1"/>
          <w:sz w:val="16"/>
          <w:szCs w:val="16"/>
        </w:rPr>
        <w:t>Disclaimer voor Obs de Regenboog</w:t>
      </w:r>
    </w:p>
    <w:p w:rsidR="001C1ECD" w:rsidRDefault="674FB7A9" w:rsidP="674FB7A9">
      <w:pPr>
        <w:pStyle w:val="Normaalweb"/>
        <w:spacing w:before="0" w:beforeAutospacing="0" w:after="0" w:afterAutospacing="0"/>
        <w:rPr>
          <w:rFonts w:ascii="Arial" w:eastAsia="Arial" w:hAnsi="Arial" w:cs="Arial"/>
          <w:color w:val="000000" w:themeColor="text1"/>
          <w:sz w:val="16"/>
          <w:szCs w:val="16"/>
        </w:rPr>
      </w:pPr>
      <w:r w:rsidRPr="674FB7A9">
        <w:rPr>
          <w:rFonts w:ascii="Arial" w:eastAsia="Arial" w:hAnsi="Arial" w:cs="Arial"/>
          <w:color w:val="000000" w:themeColor="text1"/>
          <w:sz w:val="16"/>
          <w:szCs w:val="16"/>
        </w:rPr>
        <w:t xml:space="preserve">In deze disclaimer geven wij aan onder welk voorbehoud wij de informatie in onze schoolgids aan u aanbieden. </w:t>
      </w:r>
    </w:p>
    <w:p w:rsidR="001C1ECD" w:rsidRPr="003B085C" w:rsidRDefault="001C1ECD" w:rsidP="001C1ECD">
      <w:pPr>
        <w:pStyle w:val="Normaalweb"/>
        <w:spacing w:before="0" w:beforeAutospacing="0" w:after="0" w:afterAutospacing="0"/>
        <w:rPr>
          <w:rFonts w:ascii="Arial" w:hAnsi="Arial" w:cs="Arial"/>
          <w:color w:val="000000"/>
          <w:sz w:val="16"/>
          <w:szCs w:val="16"/>
        </w:rPr>
      </w:pPr>
    </w:p>
    <w:p w:rsidR="001C1ECD" w:rsidRDefault="674FB7A9" w:rsidP="674FB7A9">
      <w:pPr>
        <w:pStyle w:val="Normaalweb"/>
        <w:spacing w:before="0" w:beforeAutospacing="0" w:after="0" w:afterAutospacing="0"/>
        <w:rPr>
          <w:rStyle w:val="Zwaar"/>
          <w:rFonts w:ascii="Arial" w:eastAsia="Arial" w:hAnsi="Arial" w:cs="Arial"/>
          <w:color w:val="000000" w:themeColor="text1"/>
          <w:sz w:val="16"/>
          <w:szCs w:val="16"/>
        </w:rPr>
      </w:pPr>
      <w:r w:rsidRPr="674FB7A9">
        <w:rPr>
          <w:rStyle w:val="Zwaar"/>
          <w:rFonts w:ascii="Arial" w:eastAsia="Arial" w:hAnsi="Arial" w:cs="Arial"/>
          <w:color w:val="000000" w:themeColor="text1"/>
          <w:sz w:val="16"/>
          <w:szCs w:val="16"/>
        </w:rPr>
        <w:t xml:space="preserve">Intellectueel eigendom </w:t>
      </w:r>
    </w:p>
    <w:p w:rsidR="001C1ECD" w:rsidRDefault="674FB7A9" w:rsidP="674FB7A9">
      <w:pPr>
        <w:pStyle w:val="Normaalweb"/>
        <w:spacing w:before="0" w:beforeAutospacing="0" w:after="0" w:afterAutospacing="0"/>
        <w:rPr>
          <w:rFonts w:ascii="Arial" w:eastAsia="Arial" w:hAnsi="Arial" w:cs="Arial"/>
          <w:color w:val="000000" w:themeColor="text1"/>
          <w:sz w:val="16"/>
          <w:szCs w:val="16"/>
        </w:rPr>
      </w:pPr>
      <w:r w:rsidRPr="674FB7A9">
        <w:rPr>
          <w:rFonts w:ascii="Arial" w:eastAsia="Arial" w:hAnsi="Arial" w:cs="Arial"/>
          <w:color w:val="000000" w:themeColor="text1"/>
          <w:sz w:val="16"/>
          <w:szCs w:val="16"/>
        </w:rPr>
        <w:t>Het gebruik van de informatie van deze schoolgids is gratis zolang u deze informatie niet kopieert, verspreidt of op een andere manier gebruikt of misbruikt. U mag de informatie alleen hergebruiken volgens de regelingen van het dwingend recht. Zonder uitdrukkelijke schriftelijke toestemming van Obs de Regenboog is het niet toegestaan tekst, fotomateriaal of andere materialen op deze schoolgids her te gebruiken. Het intellectueel eigendom berust bij Obs de Regenboog.</w:t>
      </w:r>
    </w:p>
    <w:p w:rsidR="001C1ECD" w:rsidRPr="003B085C" w:rsidRDefault="001C1ECD" w:rsidP="001C1ECD">
      <w:pPr>
        <w:pStyle w:val="Normaalweb"/>
        <w:spacing w:before="0" w:beforeAutospacing="0" w:after="0" w:afterAutospacing="0"/>
        <w:rPr>
          <w:rFonts w:ascii="Arial" w:hAnsi="Arial" w:cs="Arial"/>
          <w:color w:val="000000"/>
          <w:sz w:val="16"/>
          <w:szCs w:val="16"/>
        </w:rPr>
      </w:pPr>
    </w:p>
    <w:p w:rsidR="001C1ECD" w:rsidRDefault="674FB7A9" w:rsidP="674FB7A9">
      <w:pPr>
        <w:pStyle w:val="Normaalweb"/>
        <w:spacing w:before="0" w:beforeAutospacing="0" w:after="0" w:afterAutospacing="0"/>
        <w:rPr>
          <w:rStyle w:val="Zwaar"/>
          <w:rFonts w:ascii="Arial" w:eastAsia="Arial" w:hAnsi="Arial" w:cs="Arial"/>
          <w:color w:val="000000" w:themeColor="text1"/>
          <w:sz w:val="16"/>
          <w:szCs w:val="16"/>
        </w:rPr>
      </w:pPr>
      <w:r w:rsidRPr="674FB7A9">
        <w:rPr>
          <w:rStyle w:val="Zwaar"/>
          <w:rFonts w:ascii="Arial" w:eastAsia="Arial" w:hAnsi="Arial" w:cs="Arial"/>
          <w:color w:val="000000" w:themeColor="text1"/>
          <w:sz w:val="16"/>
          <w:szCs w:val="16"/>
        </w:rPr>
        <w:t xml:space="preserve">Geen garantie op juistheid </w:t>
      </w:r>
    </w:p>
    <w:p w:rsidR="001C1ECD" w:rsidRPr="003B085C" w:rsidRDefault="674FB7A9" w:rsidP="674FB7A9">
      <w:pPr>
        <w:pStyle w:val="Normaalweb"/>
        <w:spacing w:before="0" w:beforeAutospacing="0"/>
        <w:rPr>
          <w:rFonts w:ascii="Arial" w:eastAsia="Arial" w:hAnsi="Arial" w:cs="Arial"/>
          <w:color w:val="000000" w:themeColor="text1"/>
          <w:sz w:val="16"/>
          <w:szCs w:val="16"/>
        </w:rPr>
      </w:pPr>
      <w:r w:rsidRPr="674FB7A9">
        <w:rPr>
          <w:rFonts w:ascii="Arial" w:eastAsia="Arial" w:hAnsi="Arial" w:cs="Arial"/>
          <w:color w:val="000000" w:themeColor="text1"/>
          <w:sz w:val="16"/>
          <w:szCs w:val="16"/>
        </w:rPr>
        <w:t>Voor informatie, die in de schoolgids staat, geldt dat wij streven naar een zo groot mogelijke zorgvuldigheid. Fouten die daarbij ontstaan en herkenbaar zijn als programmeer dan wel typefouten, vormen nooit een aanleiding om een contract dan wel overeenkomst met Obs Parelmoer te mogen claimen of te veronderstellen.</w:t>
      </w:r>
    </w:p>
    <w:p w:rsidR="001C1ECD" w:rsidRPr="003B085C" w:rsidRDefault="674FB7A9" w:rsidP="674FB7A9">
      <w:pPr>
        <w:pStyle w:val="Normaalweb"/>
        <w:rPr>
          <w:rFonts w:ascii="Arial" w:eastAsia="Arial" w:hAnsi="Arial" w:cs="Arial"/>
          <w:color w:val="000000" w:themeColor="text1"/>
          <w:sz w:val="16"/>
          <w:szCs w:val="16"/>
        </w:rPr>
      </w:pPr>
      <w:r w:rsidRPr="674FB7A9">
        <w:rPr>
          <w:rFonts w:ascii="Arial" w:eastAsia="Arial" w:hAnsi="Arial" w:cs="Arial"/>
          <w:color w:val="000000" w:themeColor="text1"/>
          <w:sz w:val="16"/>
          <w:szCs w:val="16"/>
        </w:rPr>
        <w:t>Obs de Regenboog streeft naar een zo actueel informatieverstrekking. Mocht ondanks deze inspanningen de informatie van of de inhoud op deze schoolgids onvolledig en of onjuist zijn, dan kunnen wij daarvoor geen aansprakelijkheid aanvaarden.</w:t>
      </w:r>
    </w:p>
    <w:p w:rsidR="00870B0A" w:rsidRPr="001C1ECD" w:rsidRDefault="00870B0A" w:rsidP="001C1ECD"/>
    <w:sectPr w:rsidR="00870B0A" w:rsidRPr="001C1ECD" w:rsidSect="00936CB9">
      <w:footerReference w:type="even" r:id="rId35"/>
      <w:footerReference w:type="default" r:id="rId36"/>
      <w:footerReference w:type="first" r:id="rId37"/>
      <w:pgSz w:w="11909" w:h="16834"/>
      <w:pgMar w:top="1418" w:right="851" w:bottom="1418" w:left="1418" w:header="708" w:footer="708" w:gutter="0"/>
      <w:paperSrc w:first="50" w:other="5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230" w:rsidRDefault="00FD4230">
      <w:r>
        <w:separator/>
      </w:r>
    </w:p>
  </w:endnote>
  <w:endnote w:type="continuationSeparator" w:id="0">
    <w:p w:rsidR="00FD4230" w:rsidRDefault="00FD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Aria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BE" w:rsidRDefault="00BF16B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F16BE" w:rsidRDefault="00BF16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BE" w:rsidRDefault="00BF16B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C25BF">
      <w:rPr>
        <w:rStyle w:val="Paginanummer"/>
      </w:rPr>
      <w:t>2</w:t>
    </w:r>
    <w:r>
      <w:rPr>
        <w:rStyle w:val="Paginanummer"/>
      </w:rPr>
      <w:fldChar w:fldCharType="end"/>
    </w:r>
  </w:p>
  <w:p w:rsidR="00BF16BE" w:rsidRDefault="00BF16BE">
    <w:pPr>
      <w:pStyle w:val="Voettekst"/>
    </w:pPr>
    <w:r>
      <mc:AlternateContent>
        <mc:Choice Requires="wps">
          <w:drawing>
            <wp:anchor distT="0" distB="0" distL="114300" distR="114300" simplePos="0" relativeHeight="251657728" behindDoc="0" locked="0" layoutInCell="1" allowOverlap="1" wp14:anchorId="749020BF" wp14:editId="58452BF5">
              <wp:simplePos x="0" y="0"/>
              <wp:positionH relativeFrom="column">
                <wp:posOffset>103505</wp:posOffset>
              </wp:positionH>
              <wp:positionV relativeFrom="paragraph">
                <wp:posOffset>-72390</wp:posOffset>
              </wp:positionV>
              <wp:extent cx="5943600" cy="0"/>
              <wp:effectExtent l="13335" t="11430" r="571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103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7pt" to="476.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BE" w:rsidRDefault="00BF16BE">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230" w:rsidRDefault="00FD4230">
      <w:r>
        <w:separator/>
      </w:r>
    </w:p>
  </w:footnote>
  <w:footnote w:type="continuationSeparator" w:id="0">
    <w:p w:rsidR="00FD4230" w:rsidRDefault="00FD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5218"/>
    <w:multiLevelType w:val="hybridMultilevel"/>
    <w:tmpl w:val="45C05B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E2F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737792"/>
    <w:multiLevelType w:val="hybridMultilevel"/>
    <w:tmpl w:val="5AE8ECFE"/>
    <w:lvl w:ilvl="0" w:tplc="BA3ABCB0">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F28D4"/>
    <w:multiLevelType w:val="hybridMultilevel"/>
    <w:tmpl w:val="132E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93867"/>
    <w:multiLevelType w:val="multilevel"/>
    <w:tmpl w:val="F6862BF4"/>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3F25348C"/>
    <w:multiLevelType w:val="multilevel"/>
    <w:tmpl w:val="5AE8ECFE"/>
    <w:styleLink w:val="StyleBulleted"/>
    <w:lvl w:ilvl="0">
      <w:numFmt w:val="bullet"/>
      <w:lvlText w:val="-"/>
      <w:lvlJc w:val="left"/>
      <w:pPr>
        <w:tabs>
          <w:tab w:val="num" w:pos="720"/>
        </w:tabs>
        <w:ind w:left="720" w:hanging="360"/>
      </w:pPr>
      <w:rPr>
        <w:rFonts w:ascii="Comic Sans MS" w:hAnsi="Comic Sans M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F4A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7B1551"/>
    <w:multiLevelType w:val="hybridMultilevel"/>
    <w:tmpl w:val="0FF69EA2"/>
    <w:lvl w:ilvl="0" w:tplc="ABDEF52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2547EB"/>
    <w:multiLevelType w:val="hybridMultilevel"/>
    <w:tmpl w:val="A5484B7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A47473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8826C6"/>
    <w:multiLevelType w:val="hybridMultilevel"/>
    <w:tmpl w:val="7DD6FC5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BF2C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5"/>
  </w:num>
  <w:num w:numId="4">
    <w:abstractNumId w:val="9"/>
  </w:num>
  <w:num w:numId="5">
    <w:abstractNumId w:val="8"/>
  </w:num>
  <w:num w:numId="6">
    <w:abstractNumId w:val="11"/>
  </w:num>
  <w:num w:numId="7">
    <w:abstractNumId w:val="4"/>
  </w:num>
  <w:num w:numId="8">
    <w:abstractNumId w:val="10"/>
  </w:num>
  <w:num w:numId="9">
    <w:abstractNumId w:val="3"/>
  </w:num>
  <w:num w:numId="10">
    <w:abstractNumId w:val="0"/>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25"/>
    <w:rsid w:val="00007F34"/>
    <w:rsid w:val="000104C2"/>
    <w:rsid w:val="000113BB"/>
    <w:rsid w:val="00014D2E"/>
    <w:rsid w:val="000368B2"/>
    <w:rsid w:val="000415BC"/>
    <w:rsid w:val="00042501"/>
    <w:rsid w:val="0004523E"/>
    <w:rsid w:val="00053678"/>
    <w:rsid w:val="000551A1"/>
    <w:rsid w:val="00056AE9"/>
    <w:rsid w:val="00062287"/>
    <w:rsid w:val="000659CA"/>
    <w:rsid w:val="000662D0"/>
    <w:rsid w:val="0007088A"/>
    <w:rsid w:val="000721FF"/>
    <w:rsid w:val="00075706"/>
    <w:rsid w:val="00080AE7"/>
    <w:rsid w:val="0008153A"/>
    <w:rsid w:val="00081885"/>
    <w:rsid w:val="0008551B"/>
    <w:rsid w:val="00090ED5"/>
    <w:rsid w:val="00096423"/>
    <w:rsid w:val="000B3F13"/>
    <w:rsid w:val="000B5963"/>
    <w:rsid w:val="000C06CC"/>
    <w:rsid w:val="000C1511"/>
    <w:rsid w:val="000C2E70"/>
    <w:rsid w:val="000D06EB"/>
    <w:rsid w:val="000D3ABD"/>
    <w:rsid w:val="000F4811"/>
    <w:rsid w:val="00101559"/>
    <w:rsid w:val="0010733E"/>
    <w:rsid w:val="00107962"/>
    <w:rsid w:val="0011007D"/>
    <w:rsid w:val="001119E0"/>
    <w:rsid w:val="00112299"/>
    <w:rsid w:val="001124F5"/>
    <w:rsid w:val="00123188"/>
    <w:rsid w:val="00126388"/>
    <w:rsid w:val="00126AD6"/>
    <w:rsid w:val="001400BA"/>
    <w:rsid w:val="00144649"/>
    <w:rsid w:val="00144778"/>
    <w:rsid w:val="001449D9"/>
    <w:rsid w:val="00146A6A"/>
    <w:rsid w:val="001624A6"/>
    <w:rsid w:val="00164A45"/>
    <w:rsid w:val="00165250"/>
    <w:rsid w:val="00165B4C"/>
    <w:rsid w:val="001703F3"/>
    <w:rsid w:val="00171509"/>
    <w:rsid w:val="001766BD"/>
    <w:rsid w:val="00186DAE"/>
    <w:rsid w:val="001928D8"/>
    <w:rsid w:val="0019388B"/>
    <w:rsid w:val="001941E4"/>
    <w:rsid w:val="00197A2F"/>
    <w:rsid w:val="001A3F59"/>
    <w:rsid w:val="001A5340"/>
    <w:rsid w:val="001B34AC"/>
    <w:rsid w:val="001B3C95"/>
    <w:rsid w:val="001B4634"/>
    <w:rsid w:val="001B4A86"/>
    <w:rsid w:val="001B4CB6"/>
    <w:rsid w:val="001B6E53"/>
    <w:rsid w:val="001C1ECD"/>
    <w:rsid w:val="001C2977"/>
    <w:rsid w:val="001C5B36"/>
    <w:rsid w:val="001D1833"/>
    <w:rsid w:val="001D4B15"/>
    <w:rsid w:val="001D5E77"/>
    <w:rsid w:val="001E3AEB"/>
    <w:rsid w:val="001E71DD"/>
    <w:rsid w:val="001F30DC"/>
    <w:rsid w:val="001F5A73"/>
    <w:rsid w:val="001F7EE7"/>
    <w:rsid w:val="00210827"/>
    <w:rsid w:val="002111EE"/>
    <w:rsid w:val="00215803"/>
    <w:rsid w:val="0021681A"/>
    <w:rsid w:val="00217AAD"/>
    <w:rsid w:val="0022005F"/>
    <w:rsid w:val="00220F4E"/>
    <w:rsid w:val="00240677"/>
    <w:rsid w:val="002409A3"/>
    <w:rsid w:val="002656C9"/>
    <w:rsid w:val="00266522"/>
    <w:rsid w:val="00275082"/>
    <w:rsid w:val="00275652"/>
    <w:rsid w:val="00280ADF"/>
    <w:rsid w:val="00282A59"/>
    <w:rsid w:val="00284D22"/>
    <w:rsid w:val="00290480"/>
    <w:rsid w:val="00290843"/>
    <w:rsid w:val="00290932"/>
    <w:rsid w:val="00291873"/>
    <w:rsid w:val="002B0237"/>
    <w:rsid w:val="002B27F5"/>
    <w:rsid w:val="002B6393"/>
    <w:rsid w:val="002C45FF"/>
    <w:rsid w:val="002D4363"/>
    <w:rsid w:val="002D4996"/>
    <w:rsid w:val="002E3817"/>
    <w:rsid w:val="00301272"/>
    <w:rsid w:val="00305D38"/>
    <w:rsid w:val="003123BC"/>
    <w:rsid w:val="003261F4"/>
    <w:rsid w:val="003265C9"/>
    <w:rsid w:val="003339DC"/>
    <w:rsid w:val="00334FA6"/>
    <w:rsid w:val="003518E3"/>
    <w:rsid w:val="00363B5C"/>
    <w:rsid w:val="00365257"/>
    <w:rsid w:val="00366E1B"/>
    <w:rsid w:val="00373302"/>
    <w:rsid w:val="00374A0B"/>
    <w:rsid w:val="003831EB"/>
    <w:rsid w:val="003903BC"/>
    <w:rsid w:val="00392717"/>
    <w:rsid w:val="00392A5C"/>
    <w:rsid w:val="00392A84"/>
    <w:rsid w:val="003A0D2D"/>
    <w:rsid w:val="003A5DF3"/>
    <w:rsid w:val="003B1C39"/>
    <w:rsid w:val="003B2C96"/>
    <w:rsid w:val="003C0381"/>
    <w:rsid w:val="003C5915"/>
    <w:rsid w:val="003C79CC"/>
    <w:rsid w:val="003D253B"/>
    <w:rsid w:val="00410464"/>
    <w:rsid w:val="00412C21"/>
    <w:rsid w:val="00414CB1"/>
    <w:rsid w:val="0041579C"/>
    <w:rsid w:val="004216AB"/>
    <w:rsid w:val="00423DA7"/>
    <w:rsid w:val="00423E43"/>
    <w:rsid w:val="0042611D"/>
    <w:rsid w:val="0043056F"/>
    <w:rsid w:val="00432F28"/>
    <w:rsid w:val="00435172"/>
    <w:rsid w:val="004479EF"/>
    <w:rsid w:val="00464709"/>
    <w:rsid w:val="00473288"/>
    <w:rsid w:val="004804E0"/>
    <w:rsid w:val="00482761"/>
    <w:rsid w:val="00495892"/>
    <w:rsid w:val="00496B39"/>
    <w:rsid w:val="004A1587"/>
    <w:rsid w:val="004A2485"/>
    <w:rsid w:val="004B03BE"/>
    <w:rsid w:val="004B0A86"/>
    <w:rsid w:val="004B100F"/>
    <w:rsid w:val="004B1C82"/>
    <w:rsid w:val="004B72AB"/>
    <w:rsid w:val="004C3810"/>
    <w:rsid w:val="004C6222"/>
    <w:rsid w:val="004C7D25"/>
    <w:rsid w:val="004D07E8"/>
    <w:rsid w:val="004D0D0A"/>
    <w:rsid w:val="004D72D7"/>
    <w:rsid w:val="004E758A"/>
    <w:rsid w:val="00502AA7"/>
    <w:rsid w:val="00503ED8"/>
    <w:rsid w:val="00515F46"/>
    <w:rsid w:val="005176E1"/>
    <w:rsid w:val="005204DE"/>
    <w:rsid w:val="00531746"/>
    <w:rsid w:val="00537BCC"/>
    <w:rsid w:val="00543BBD"/>
    <w:rsid w:val="005535F3"/>
    <w:rsid w:val="00566334"/>
    <w:rsid w:val="0057744E"/>
    <w:rsid w:val="00587137"/>
    <w:rsid w:val="00587F97"/>
    <w:rsid w:val="00590665"/>
    <w:rsid w:val="005A0F03"/>
    <w:rsid w:val="005A1B96"/>
    <w:rsid w:val="005B00C7"/>
    <w:rsid w:val="005B1ED2"/>
    <w:rsid w:val="005B6FE8"/>
    <w:rsid w:val="005C601E"/>
    <w:rsid w:val="005C759B"/>
    <w:rsid w:val="005E0374"/>
    <w:rsid w:val="005E32F5"/>
    <w:rsid w:val="005E3EB5"/>
    <w:rsid w:val="005E6BC8"/>
    <w:rsid w:val="005F12EF"/>
    <w:rsid w:val="005F23F1"/>
    <w:rsid w:val="005F3748"/>
    <w:rsid w:val="005F78DE"/>
    <w:rsid w:val="006216C0"/>
    <w:rsid w:val="00624E07"/>
    <w:rsid w:val="0062639F"/>
    <w:rsid w:val="00635508"/>
    <w:rsid w:val="00652745"/>
    <w:rsid w:val="006544A0"/>
    <w:rsid w:val="006631D4"/>
    <w:rsid w:val="00663582"/>
    <w:rsid w:val="006653B1"/>
    <w:rsid w:val="00666C3C"/>
    <w:rsid w:val="00671882"/>
    <w:rsid w:val="00674AB8"/>
    <w:rsid w:val="00674E24"/>
    <w:rsid w:val="0068379F"/>
    <w:rsid w:val="00683C46"/>
    <w:rsid w:val="00684B50"/>
    <w:rsid w:val="006973D7"/>
    <w:rsid w:val="006A5E16"/>
    <w:rsid w:val="006A66D1"/>
    <w:rsid w:val="006B0F5B"/>
    <w:rsid w:val="006B5D3F"/>
    <w:rsid w:val="006B7CE4"/>
    <w:rsid w:val="006B7EA7"/>
    <w:rsid w:val="006C12F9"/>
    <w:rsid w:val="006C25BF"/>
    <w:rsid w:val="006C5886"/>
    <w:rsid w:val="006C6D6A"/>
    <w:rsid w:val="006E222B"/>
    <w:rsid w:val="006E339F"/>
    <w:rsid w:val="006E3B0A"/>
    <w:rsid w:val="006E71EB"/>
    <w:rsid w:val="006F1AC3"/>
    <w:rsid w:val="006F40CD"/>
    <w:rsid w:val="006F4E19"/>
    <w:rsid w:val="006F7735"/>
    <w:rsid w:val="00720689"/>
    <w:rsid w:val="0072252F"/>
    <w:rsid w:val="00726DD3"/>
    <w:rsid w:val="00732209"/>
    <w:rsid w:val="00734C97"/>
    <w:rsid w:val="00742821"/>
    <w:rsid w:val="00743319"/>
    <w:rsid w:val="00743C05"/>
    <w:rsid w:val="007448BD"/>
    <w:rsid w:val="00747821"/>
    <w:rsid w:val="00747AFA"/>
    <w:rsid w:val="00752017"/>
    <w:rsid w:val="007535DD"/>
    <w:rsid w:val="00753BAC"/>
    <w:rsid w:val="00753F03"/>
    <w:rsid w:val="00755036"/>
    <w:rsid w:val="00771A81"/>
    <w:rsid w:val="00772086"/>
    <w:rsid w:val="007757CF"/>
    <w:rsid w:val="00775D81"/>
    <w:rsid w:val="00776210"/>
    <w:rsid w:val="00785D4B"/>
    <w:rsid w:val="007A0543"/>
    <w:rsid w:val="007A2A08"/>
    <w:rsid w:val="007A7237"/>
    <w:rsid w:val="007B092A"/>
    <w:rsid w:val="007B621D"/>
    <w:rsid w:val="007C02EF"/>
    <w:rsid w:val="007C5E89"/>
    <w:rsid w:val="007D56B0"/>
    <w:rsid w:val="007E181E"/>
    <w:rsid w:val="007E68C5"/>
    <w:rsid w:val="007F1703"/>
    <w:rsid w:val="007F2D29"/>
    <w:rsid w:val="00806806"/>
    <w:rsid w:val="00815278"/>
    <w:rsid w:val="00821711"/>
    <w:rsid w:val="00821E06"/>
    <w:rsid w:val="00827FAC"/>
    <w:rsid w:val="00835D92"/>
    <w:rsid w:val="0084280D"/>
    <w:rsid w:val="00843E3C"/>
    <w:rsid w:val="008669BB"/>
    <w:rsid w:val="00870824"/>
    <w:rsid w:val="00870B0A"/>
    <w:rsid w:val="00872B96"/>
    <w:rsid w:val="00874C8B"/>
    <w:rsid w:val="0087701A"/>
    <w:rsid w:val="00882A52"/>
    <w:rsid w:val="008A336F"/>
    <w:rsid w:val="008A5245"/>
    <w:rsid w:val="008A7BB2"/>
    <w:rsid w:val="008B205A"/>
    <w:rsid w:val="008B5FD5"/>
    <w:rsid w:val="008B6998"/>
    <w:rsid w:val="008C2177"/>
    <w:rsid w:val="008C7AF3"/>
    <w:rsid w:val="008D0D10"/>
    <w:rsid w:val="008D3B1B"/>
    <w:rsid w:val="008E5212"/>
    <w:rsid w:val="008F180B"/>
    <w:rsid w:val="008F510D"/>
    <w:rsid w:val="008F6919"/>
    <w:rsid w:val="009002EA"/>
    <w:rsid w:val="0090238F"/>
    <w:rsid w:val="009036A1"/>
    <w:rsid w:val="009039E6"/>
    <w:rsid w:val="0091073E"/>
    <w:rsid w:val="00911ACC"/>
    <w:rsid w:val="00911EF3"/>
    <w:rsid w:val="0091365D"/>
    <w:rsid w:val="00916401"/>
    <w:rsid w:val="00916646"/>
    <w:rsid w:val="00917948"/>
    <w:rsid w:val="00926A08"/>
    <w:rsid w:val="00933257"/>
    <w:rsid w:val="00936CB9"/>
    <w:rsid w:val="009417AF"/>
    <w:rsid w:val="00945DED"/>
    <w:rsid w:val="009462EC"/>
    <w:rsid w:val="009471B0"/>
    <w:rsid w:val="00951612"/>
    <w:rsid w:val="00954431"/>
    <w:rsid w:val="00957C5C"/>
    <w:rsid w:val="0096468B"/>
    <w:rsid w:val="009763D5"/>
    <w:rsid w:val="00976F49"/>
    <w:rsid w:val="00977A28"/>
    <w:rsid w:val="009808C7"/>
    <w:rsid w:val="0098138F"/>
    <w:rsid w:val="00981D05"/>
    <w:rsid w:val="00990E83"/>
    <w:rsid w:val="00995CED"/>
    <w:rsid w:val="009A1A16"/>
    <w:rsid w:val="009A51AB"/>
    <w:rsid w:val="009A7CE7"/>
    <w:rsid w:val="009B16A6"/>
    <w:rsid w:val="009B3FF9"/>
    <w:rsid w:val="009B5898"/>
    <w:rsid w:val="009B7130"/>
    <w:rsid w:val="009C6F63"/>
    <w:rsid w:val="009D1ECC"/>
    <w:rsid w:val="009E03C1"/>
    <w:rsid w:val="009E1CC8"/>
    <w:rsid w:val="009F4FB6"/>
    <w:rsid w:val="009F536D"/>
    <w:rsid w:val="009F5CD7"/>
    <w:rsid w:val="00A01FEC"/>
    <w:rsid w:val="00A05664"/>
    <w:rsid w:val="00A05818"/>
    <w:rsid w:val="00A12118"/>
    <w:rsid w:val="00A12839"/>
    <w:rsid w:val="00A30355"/>
    <w:rsid w:val="00A30A19"/>
    <w:rsid w:val="00A33447"/>
    <w:rsid w:val="00A34B7F"/>
    <w:rsid w:val="00A34FBF"/>
    <w:rsid w:val="00A40BC2"/>
    <w:rsid w:val="00A40C76"/>
    <w:rsid w:val="00A60901"/>
    <w:rsid w:val="00A614E5"/>
    <w:rsid w:val="00A712A7"/>
    <w:rsid w:val="00A729C2"/>
    <w:rsid w:val="00A87EF5"/>
    <w:rsid w:val="00A9077D"/>
    <w:rsid w:val="00A926F4"/>
    <w:rsid w:val="00A97D4E"/>
    <w:rsid w:val="00AA1057"/>
    <w:rsid w:val="00AA59B9"/>
    <w:rsid w:val="00AA75BF"/>
    <w:rsid w:val="00AB337C"/>
    <w:rsid w:val="00AC247E"/>
    <w:rsid w:val="00AD5B51"/>
    <w:rsid w:val="00AD64D7"/>
    <w:rsid w:val="00AE59E3"/>
    <w:rsid w:val="00AE5CF1"/>
    <w:rsid w:val="00AF60D2"/>
    <w:rsid w:val="00B06989"/>
    <w:rsid w:val="00B13E55"/>
    <w:rsid w:val="00B14988"/>
    <w:rsid w:val="00B3092A"/>
    <w:rsid w:val="00B31630"/>
    <w:rsid w:val="00B32B2A"/>
    <w:rsid w:val="00B42658"/>
    <w:rsid w:val="00B44FE0"/>
    <w:rsid w:val="00B4556B"/>
    <w:rsid w:val="00B46059"/>
    <w:rsid w:val="00B61C73"/>
    <w:rsid w:val="00B714B2"/>
    <w:rsid w:val="00B7168D"/>
    <w:rsid w:val="00B71BC1"/>
    <w:rsid w:val="00B7756B"/>
    <w:rsid w:val="00B908BF"/>
    <w:rsid w:val="00B93911"/>
    <w:rsid w:val="00BA56D5"/>
    <w:rsid w:val="00BB2863"/>
    <w:rsid w:val="00BC5EDF"/>
    <w:rsid w:val="00BD7DB3"/>
    <w:rsid w:val="00BE111F"/>
    <w:rsid w:val="00BF16BE"/>
    <w:rsid w:val="00BF70BD"/>
    <w:rsid w:val="00C13A85"/>
    <w:rsid w:val="00C2016F"/>
    <w:rsid w:val="00C23956"/>
    <w:rsid w:val="00C33026"/>
    <w:rsid w:val="00C37678"/>
    <w:rsid w:val="00C37A71"/>
    <w:rsid w:val="00C46566"/>
    <w:rsid w:val="00C46588"/>
    <w:rsid w:val="00C506EA"/>
    <w:rsid w:val="00C53983"/>
    <w:rsid w:val="00C65EA1"/>
    <w:rsid w:val="00C6678E"/>
    <w:rsid w:val="00C67744"/>
    <w:rsid w:val="00C71211"/>
    <w:rsid w:val="00C71641"/>
    <w:rsid w:val="00C7757B"/>
    <w:rsid w:val="00C8446A"/>
    <w:rsid w:val="00C90344"/>
    <w:rsid w:val="00C92ABE"/>
    <w:rsid w:val="00C93D17"/>
    <w:rsid w:val="00C94C3B"/>
    <w:rsid w:val="00C975A9"/>
    <w:rsid w:val="00C97DF6"/>
    <w:rsid w:val="00CA54DE"/>
    <w:rsid w:val="00CA799B"/>
    <w:rsid w:val="00CB14A9"/>
    <w:rsid w:val="00CB3C79"/>
    <w:rsid w:val="00CB437E"/>
    <w:rsid w:val="00CC0910"/>
    <w:rsid w:val="00CC36BA"/>
    <w:rsid w:val="00CC7870"/>
    <w:rsid w:val="00CD1080"/>
    <w:rsid w:val="00CD2CC1"/>
    <w:rsid w:val="00CD468E"/>
    <w:rsid w:val="00CD75F6"/>
    <w:rsid w:val="00CE057E"/>
    <w:rsid w:val="00CE309B"/>
    <w:rsid w:val="00CE42DC"/>
    <w:rsid w:val="00CF48EA"/>
    <w:rsid w:val="00CF4C49"/>
    <w:rsid w:val="00D001E0"/>
    <w:rsid w:val="00D066BB"/>
    <w:rsid w:val="00D077C5"/>
    <w:rsid w:val="00D10498"/>
    <w:rsid w:val="00D1709B"/>
    <w:rsid w:val="00D23EBE"/>
    <w:rsid w:val="00D26479"/>
    <w:rsid w:val="00D26C05"/>
    <w:rsid w:val="00D27E55"/>
    <w:rsid w:val="00D346A7"/>
    <w:rsid w:val="00D3744F"/>
    <w:rsid w:val="00D40858"/>
    <w:rsid w:val="00D53224"/>
    <w:rsid w:val="00D57450"/>
    <w:rsid w:val="00D62690"/>
    <w:rsid w:val="00D715BD"/>
    <w:rsid w:val="00D80A5B"/>
    <w:rsid w:val="00D82E0E"/>
    <w:rsid w:val="00D8407D"/>
    <w:rsid w:val="00D862B0"/>
    <w:rsid w:val="00D94786"/>
    <w:rsid w:val="00DC2984"/>
    <w:rsid w:val="00DC79C9"/>
    <w:rsid w:val="00DC7A0D"/>
    <w:rsid w:val="00DE27C4"/>
    <w:rsid w:val="00DE6570"/>
    <w:rsid w:val="00E000C1"/>
    <w:rsid w:val="00E23F93"/>
    <w:rsid w:val="00E248D1"/>
    <w:rsid w:val="00E3618B"/>
    <w:rsid w:val="00E43B31"/>
    <w:rsid w:val="00E44B19"/>
    <w:rsid w:val="00E51714"/>
    <w:rsid w:val="00E51A4D"/>
    <w:rsid w:val="00E5201E"/>
    <w:rsid w:val="00E54A6C"/>
    <w:rsid w:val="00E57E6C"/>
    <w:rsid w:val="00E62FF0"/>
    <w:rsid w:val="00E65EE9"/>
    <w:rsid w:val="00E7149A"/>
    <w:rsid w:val="00E72CE2"/>
    <w:rsid w:val="00E814C7"/>
    <w:rsid w:val="00E81C80"/>
    <w:rsid w:val="00E82724"/>
    <w:rsid w:val="00E83734"/>
    <w:rsid w:val="00E85498"/>
    <w:rsid w:val="00E903EE"/>
    <w:rsid w:val="00E90C0E"/>
    <w:rsid w:val="00E92E96"/>
    <w:rsid w:val="00E9380C"/>
    <w:rsid w:val="00E972FA"/>
    <w:rsid w:val="00E974DF"/>
    <w:rsid w:val="00EA0290"/>
    <w:rsid w:val="00EA3062"/>
    <w:rsid w:val="00EB0719"/>
    <w:rsid w:val="00EB09BC"/>
    <w:rsid w:val="00EB0FAE"/>
    <w:rsid w:val="00EB4E7D"/>
    <w:rsid w:val="00EC3D17"/>
    <w:rsid w:val="00EC3E48"/>
    <w:rsid w:val="00EC7ED7"/>
    <w:rsid w:val="00ED4FAF"/>
    <w:rsid w:val="00EE4436"/>
    <w:rsid w:val="00F020F7"/>
    <w:rsid w:val="00F02ED6"/>
    <w:rsid w:val="00F075CD"/>
    <w:rsid w:val="00F224DD"/>
    <w:rsid w:val="00F2362A"/>
    <w:rsid w:val="00F35880"/>
    <w:rsid w:val="00F45962"/>
    <w:rsid w:val="00F53295"/>
    <w:rsid w:val="00F53F6E"/>
    <w:rsid w:val="00F566CE"/>
    <w:rsid w:val="00F56CBA"/>
    <w:rsid w:val="00F634FC"/>
    <w:rsid w:val="00F64A21"/>
    <w:rsid w:val="00F65603"/>
    <w:rsid w:val="00F7214D"/>
    <w:rsid w:val="00F77539"/>
    <w:rsid w:val="00F916AD"/>
    <w:rsid w:val="00F91A50"/>
    <w:rsid w:val="00F94310"/>
    <w:rsid w:val="00F96DBD"/>
    <w:rsid w:val="00FA2089"/>
    <w:rsid w:val="00FA5083"/>
    <w:rsid w:val="00FA7946"/>
    <w:rsid w:val="00FB6BEB"/>
    <w:rsid w:val="00FB6CAE"/>
    <w:rsid w:val="00FC0D56"/>
    <w:rsid w:val="00FC1460"/>
    <w:rsid w:val="00FD4230"/>
    <w:rsid w:val="00FE1D9E"/>
    <w:rsid w:val="00FE3D14"/>
    <w:rsid w:val="00FE60F0"/>
    <w:rsid w:val="00FF0914"/>
    <w:rsid w:val="674FB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E9CA39-0AD1-4DC4-B2B6-1AE6379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6678E"/>
    <w:pPr>
      <w:overflowPunct w:val="0"/>
      <w:autoSpaceDE w:val="0"/>
      <w:autoSpaceDN w:val="0"/>
      <w:adjustRightInd w:val="0"/>
      <w:textAlignment w:val="baseline"/>
    </w:pPr>
    <w:rPr>
      <w:rFonts w:ascii="Comic Sans MS" w:hAnsi="Comic Sans MS"/>
      <w:noProof/>
      <w:sz w:val="24"/>
    </w:rPr>
  </w:style>
  <w:style w:type="paragraph" w:styleId="Kop1">
    <w:name w:val="heading 1"/>
    <w:basedOn w:val="Standaard"/>
    <w:next w:val="Standaard"/>
    <w:qFormat/>
    <w:rsid w:val="00926A08"/>
    <w:pPr>
      <w:outlineLvl w:val="0"/>
    </w:pPr>
    <w:rPr>
      <w:sz w:val="28"/>
    </w:rPr>
  </w:style>
  <w:style w:type="paragraph" w:styleId="Kop2">
    <w:name w:val="heading 2"/>
    <w:basedOn w:val="Standaard"/>
    <w:next w:val="Standaard"/>
    <w:qFormat/>
    <w:rsid w:val="00926A08"/>
    <w:pPr>
      <w:outlineLvl w:val="1"/>
    </w:pPr>
  </w:style>
  <w:style w:type="paragraph" w:styleId="Kop3">
    <w:name w:val="heading 3"/>
    <w:basedOn w:val="Standaard"/>
    <w:next w:val="Standaard"/>
    <w:qFormat/>
    <w:rsid w:val="00926A08"/>
    <w:pPr>
      <w:outlineLvl w:val="2"/>
    </w:pPr>
  </w:style>
  <w:style w:type="paragraph" w:styleId="Kop4">
    <w:name w:val="heading 4"/>
    <w:basedOn w:val="Standaard"/>
    <w:next w:val="Standaard"/>
    <w:qFormat/>
    <w:rsid w:val="00936CB9"/>
    <w:pPr>
      <w:outlineLvl w:val="3"/>
    </w:pPr>
    <w:rPr>
      <w:rFonts w:ascii="Times New Roman" w:hAnsi="Times New Roman"/>
    </w:rPr>
  </w:style>
  <w:style w:type="paragraph" w:styleId="Kop5">
    <w:name w:val="heading 5"/>
    <w:basedOn w:val="Standaard"/>
    <w:next w:val="Standaard"/>
    <w:qFormat/>
    <w:rsid w:val="00936CB9"/>
    <w:pPr>
      <w:outlineLvl w:val="4"/>
    </w:pPr>
    <w:rPr>
      <w:rFonts w:ascii="Times New Roman" w:hAnsi="Times New Roman"/>
    </w:rPr>
  </w:style>
  <w:style w:type="paragraph" w:styleId="Kop6">
    <w:name w:val="heading 6"/>
    <w:basedOn w:val="Standaard"/>
    <w:next w:val="Standaard"/>
    <w:qFormat/>
    <w:rsid w:val="00936CB9"/>
    <w:pPr>
      <w:outlineLvl w:val="5"/>
    </w:pPr>
    <w:rPr>
      <w:rFonts w:ascii="Times New Roman" w:hAnsi="Times New Roman"/>
    </w:rPr>
  </w:style>
  <w:style w:type="paragraph" w:styleId="Kop7">
    <w:name w:val="heading 7"/>
    <w:basedOn w:val="Standaard"/>
    <w:next w:val="Standaard"/>
    <w:qFormat/>
    <w:rsid w:val="00936CB9"/>
    <w:pPr>
      <w:outlineLvl w:val="6"/>
    </w:pPr>
    <w:rPr>
      <w:rFonts w:ascii="Times New Roman" w:hAnsi="Times New Roman"/>
    </w:rPr>
  </w:style>
  <w:style w:type="paragraph" w:styleId="Kop8">
    <w:name w:val="heading 8"/>
    <w:basedOn w:val="Standaard"/>
    <w:next w:val="Standaard"/>
    <w:qFormat/>
    <w:rsid w:val="00936CB9"/>
    <w:pPr>
      <w:outlineLvl w:val="7"/>
    </w:pPr>
    <w:rPr>
      <w:rFonts w:ascii="Times New Roman" w:hAnsi="Times New Roman"/>
    </w:rPr>
  </w:style>
  <w:style w:type="paragraph" w:styleId="Kop9">
    <w:name w:val="heading 9"/>
    <w:basedOn w:val="Standaard"/>
    <w:next w:val="Standaard"/>
    <w:qFormat/>
    <w:rsid w:val="00936CB9"/>
    <w:pPr>
      <w:outlineLvl w:val="8"/>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400BA"/>
    <w:pPr>
      <w:tabs>
        <w:tab w:val="center" w:pos="4536"/>
        <w:tab w:val="right" w:pos="9072"/>
      </w:tabs>
    </w:pPr>
    <w:rPr>
      <w:b/>
      <w:sz w:val="28"/>
    </w:rPr>
  </w:style>
  <w:style w:type="paragraph" w:styleId="Voettekst">
    <w:name w:val="footer"/>
    <w:basedOn w:val="Standaard"/>
    <w:rsid w:val="00936CB9"/>
    <w:pPr>
      <w:tabs>
        <w:tab w:val="center" w:pos="4536"/>
        <w:tab w:val="right" w:pos="9072"/>
      </w:tabs>
    </w:pPr>
  </w:style>
  <w:style w:type="character" w:styleId="Paginanummer">
    <w:name w:val="page number"/>
    <w:rsid w:val="001400BA"/>
    <w:rPr>
      <w:rFonts w:ascii="Comic Sans MS" w:hAnsi="Comic Sans MS"/>
      <w:sz w:val="16"/>
    </w:rPr>
  </w:style>
  <w:style w:type="paragraph" w:styleId="Documentstructuur">
    <w:name w:val="Document Map"/>
    <w:basedOn w:val="Standaard"/>
    <w:semiHidden/>
    <w:rsid w:val="00936CB9"/>
    <w:pPr>
      <w:shd w:val="clear" w:color="auto" w:fill="000080"/>
    </w:pPr>
    <w:rPr>
      <w:rFonts w:ascii="Tahoma" w:hAnsi="Tahoma" w:cs="Tahoma"/>
    </w:rPr>
  </w:style>
  <w:style w:type="character" w:styleId="Hyperlink">
    <w:name w:val="Hyperlink"/>
    <w:uiPriority w:val="99"/>
    <w:rsid w:val="00936CB9"/>
    <w:rPr>
      <w:color w:val="0000FF"/>
      <w:u w:val="single"/>
    </w:rPr>
  </w:style>
  <w:style w:type="paragraph" w:styleId="Bijschrift">
    <w:name w:val="caption"/>
    <w:basedOn w:val="Standaard"/>
    <w:next w:val="Standaard"/>
    <w:qFormat/>
    <w:rsid w:val="00936CB9"/>
    <w:pPr>
      <w:overflowPunct/>
      <w:autoSpaceDE/>
      <w:autoSpaceDN/>
      <w:adjustRightInd/>
      <w:spacing w:line="240" w:lineRule="atLeast"/>
      <w:textAlignment w:val="auto"/>
    </w:pPr>
    <w:rPr>
      <w:rFonts w:ascii="Arial Rounded MT Bold" w:hAnsi="Arial Rounded MT Bold"/>
      <w:b/>
      <w:bCs/>
      <w:noProof w:val="0"/>
      <w:sz w:val="18"/>
      <w:lang w:val="nl"/>
    </w:rPr>
  </w:style>
  <w:style w:type="paragraph" w:styleId="Inhopg1">
    <w:name w:val="toc 1"/>
    <w:basedOn w:val="Standaard"/>
    <w:next w:val="Standaard"/>
    <w:autoRedefine/>
    <w:uiPriority w:val="39"/>
    <w:rsid w:val="005F3748"/>
    <w:pPr>
      <w:spacing w:before="120"/>
    </w:pPr>
    <w:rPr>
      <w:rFonts w:ascii="Times New Roman" w:hAnsi="Times New Roman"/>
      <w:b/>
      <w:bCs/>
      <w:i/>
      <w:iCs/>
      <w:szCs w:val="24"/>
    </w:rPr>
  </w:style>
  <w:style w:type="paragraph" w:styleId="Inhopg2">
    <w:name w:val="toc 2"/>
    <w:basedOn w:val="Standaard"/>
    <w:next w:val="Standaard"/>
    <w:autoRedefine/>
    <w:uiPriority w:val="39"/>
    <w:rsid w:val="00096423"/>
    <w:pPr>
      <w:spacing w:before="120"/>
      <w:ind w:left="240"/>
    </w:pPr>
    <w:rPr>
      <w:rFonts w:ascii="Times New Roman" w:hAnsi="Times New Roman"/>
      <w:b/>
      <w:bCs/>
      <w:sz w:val="22"/>
      <w:szCs w:val="22"/>
    </w:rPr>
  </w:style>
  <w:style w:type="table" w:styleId="Tabelraster">
    <w:name w:val="Table Grid"/>
    <w:basedOn w:val="Standaardtabel"/>
    <w:rsid w:val="00C667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rsid w:val="00096423"/>
    <w:pPr>
      <w:ind w:left="480"/>
    </w:pPr>
    <w:rPr>
      <w:rFonts w:ascii="Times New Roman" w:hAnsi="Times New Roman"/>
      <w:sz w:val="20"/>
    </w:rPr>
  </w:style>
  <w:style w:type="paragraph" w:styleId="Inhopg4">
    <w:name w:val="toc 4"/>
    <w:basedOn w:val="Standaard"/>
    <w:next w:val="Standaard"/>
    <w:autoRedefine/>
    <w:uiPriority w:val="39"/>
    <w:rsid w:val="009D1ECC"/>
    <w:pPr>
      <w:ind w:left="720"/>
    </w:pPr>
    <w:rPr>
      <w:rFonts w:ascii="Times New Roman" w:hAnsi="Times New Roman"/>
      <w:sz w:val="20"/>
    </w:rPr>
  </w:style>
  <w:style w:type="paragraph" w:styleId="Inhopg5">
    <w:name w:val="toc 5"/>
    <w:basedOn w:val="Standaard"/>
    <w:next w:val="Standaard"/>
    <w:autoRedefine/>
    <w:uiPriority w:val="39"/>
    <w:rsid w:val="009D1ECC"/>
    <w:pPr>
      <w:ind w:left="960"/>
    </w:pPr>
    <w:rPr>
      <w:rFonts w:ascii="Times New Roman" w:hAnsi="Times New Roman"/>
      <w:sz w:val="20"/>
    </w:rPr>
  </w:style>
  <w:style w:type="paragraph" w:styleId="Inhopg6">
    <w:name w:val="toc 6"/>
    <w:basedOn w:val="Standaard"/>
    <w:next w:val="Standaard"/>
    <w:autoRedefine/>
    <w:uiPriority w:val="39"/>
    <w:rsid w:val="009D1ECC"/>
    <w:pPr>
      <w:ind w:left="1200"/>
    </w:pPr>
    <w:rPr>
      <w:rFonts w:ascii="Times New Roman" w:hAnsi="Times New Roman"/>
      <w:sz w:val="20"/>
    </w:rPr>
  </w:style>
  <w:style w:type="paragraph" w:styleId="Inhopg7">
    <w:name w:val="toc 7"/>
    <w:basedOn w:val="Standaard"/>
    <w:next w:val="Standaard"/>
    <w:autoRedefine/>
    <w:uiPriority w:val="39"/>
    <w:rsid w:val="009D1ECC"/>
    <w:pPr>
      <w:ind w:left="1440"/>
    </w:pPr>
    <w:rPr>
      <w:rFonts w:ascii="Times New Roman" w:hAnsi="Times New Roman"/>
      <w:sz w:val="20"/>
    </w:rPr>
  </w:style>
  <w:style w:type="paragraph" w:styleId="Inhopg8">
    <w:name w:val="toc 8"/>
    <w:basedOn w:val="Standaard"/>
    <w:next w:val="Standaard"/>
    <w:autoRedefine/>
    <w:uiPriority w:val="39"/>
    <w:rsid w:val="009D1ECC"/>
    <w:pPr>
      <w:ind w:left="1680"/>
    </w:pPr>
    <w:rPr>
      <w:rFonts w:ascii="Times New Roman" w:hAnsi="Times New Roman"/>
      <w:sz w:val="20"/>
    </w:rPr>
  </w:style>
  <w:style w:type="paragraph" w:styleId="Inhopg9">
    <w:name w:val="toc 9"/>
    <w:basedOn w:val="Standaard"/>
    <w:next w:val="Standaard"/>
    <w:autoRedefine/>
    <w:uiPriority w:val="39"/>
    <w:rsid w:val="009D1ECC"/>
    <w:pPr>
      <w:ind w:left="1920"/>
    </w:pPr>
    <w:rPr>
      <w:rFonts w:ascii="Times New Roman" w:hAnsi="Times New Roman"/>
      <w:sz w:val="20"/>
    </w:rPr>
  </w:style>
  <w:style w:type="numbering" w:customStyle="1" w:styleId="StyleBulleted">
    <w:name w:val="Style Bulleted"/>
    <w:basedOn w:val="Geenlijst"/>
    <w:rsid w:val="00624E07"/>
    <w:pPr>
      <w:numPr>
        <w:numId w:val="3"/>
      </w:numPr>
    </w:pPr>
  </w:style>
  <w:style w:type="paragraph" w:styleId="Index1">
    <w:name w:val="index 1"/>
    <w:basedOn w:val="Standaard"/>
    <w:next w:val="Standaard"/>
    <w:autoRedefine/>
    <w:semiHidden/>
    <w:rsid w:val="009D1ECC"/>
    <w:pPr>
      <w:ind w:left="240" w:hanging="240"/>
    </w:pPr>
    <w:rPr>
      <w:sz w:val="28"/>
    </w:rPr>
  </w:style>
  <w:style w:type="paragraph" w:styleId="Index3">
    <w:name w:val="index 3"/>
    <w:basedOn w:val="Standaard"/>
    <w:next w:val="Standaard"/>
    <w:autoRedefine/>
    <w:semiHidden/>
    <w:rsid w:val="009D1ECC"/>
    <w:pPr>
      <w:ind w:left="720" w:hanging="240"/>
    </w:pPr>
  </w:style>
  <w:style w:type="paragraph" w:styleId="Ballontekst">
    <w:name w:val="Balloon Text"/>
    <w:basedOn w:val="Standaard"/>
    <w:semiHidden/>
    <w:rsid w:val="00E62FF0"/>
    <w:rPr>
      <w:rFonts w:ascii="Tahoma" w:hAnsi="Tahoma" w:cs="Tahoma"/>
      <w:sz w:val="16"/>
      <w:szCs w:val="16"/>
    </w:rPr>
  </w:style>
  <w:style w:type="paragraph" w:customStyle="1" w:styleId="Default">
    <w:name w:val="Default"/>
    <w:rsid w:val="00FA2089"/>
    <w:pPr>
      <w:autoSpaceDE w:val="0"/>
      <w:autoSpaceDN w:val="0"/>
      <w:adjustRightInd w:val="0"/>
    </w:pPr>
    <w:rPr>
      <w:rFonts w:ascii="Berlin Sans FB" w:hAnsi="Berlin Sans FB" w:cs="Berlin Sans FB"/>
      <w:color w:val="000000"/>
      <w:sz w:val="24"/>
      <w:szCs w:val="24"/>
    </w:rPr>
  </w:style>
  <w:style w:type="paragraph" w:styleId="Plattetekst">
    <w:name w:val="Body Text"/>
    <w:basedOn w:val="Standaard"/>
    <w:rsid w:val="00CB437E"/>
    <w:pPr>
      <w:overflowPunct/>
      <w:autoSpaceDE/>
      <w:autoSpaceDN/>
      <w:adjustRightInd/>
      <w:textAlignment w:val="auto"/>
    </w:pPr>
    <w:rPr>
      <w:rFonts w:ascii="Times New Roman" w:hAnsi="Times New Roman"/>
      <w:b/>
      <w:bCs/>
      <w:noProof w:val="0"/>
      <w:szCs w:val="24"/>
    </w:rPr>
  </w:style>
  <w:style w:type="character" w:customStyle="1" w:styleId="TekstzonderopmaakChar">
    <w:name w:val="Tekst zonder opmaak Char"/>
    <w:link w:val="Tekstzonderopmaak"/>
    <w:semiHidden/>
    <w:locked/>
    <w:rsid w:val="006B0F5B"/>
    <w:rPr>
      <w:rFonts w:ascii="Courier New" w:eastAsia="Calibri" w:hAnsi="Courier New"/>
      <w:lang w:bidi="ar-SA"/>
    </w:rPr>
  </w:style>
  <w:style w:type="paragraph" w:styleId="Tekstzonderopmaak">
    <w:name w:val="Plain Text"/>
    <w:basedOn w:val="Standaard"/>
    <w:link w:val="TekstzonderopmaakChar"/>
    <w:semiHidden/>
    <w:rsid w:val="006B0F5B"/>
    <w:pPr>
      <w:overflowPunct/>
      <w:autoSpaceDE/>
      <w:autoSpaceDN/>
      <w:adjustRightInd/>
      <w:textAlignment w:val="auto"/>
    </w:pPr>
    <w:rPr>
      <w:rFonts w:ascii="Courier New" w:eastAsia="Calibri" w:hAnsi="Courier New"/>
      <w:noProof w:val="0"/>
      <w:sz w:val="20"/>
      <w:lang w:val="x-none" w:eastAsia="x-none"/>
    </w:rPr>
  </w:style>
  <w:style w:type="character" w:styleId="GevolgdeHyperlink">
    <w:name w:val="FollowedHyperlink"/>
    <w:rsid w:val="00A40C76"/>
    <w:rPr>
      <w:color w:val="800080"/>
      <w:u w:val="single"/>
    </w:rPr>
  </w:style>
  <w:style w:type="paragraph" w:styleId="Normaalweb">
    <w:name w:val="Normal (Web)"/>
    <w:basedOn w:val="Standaard"/>
    <w:uiPriority w:val="99"/>
    <w:unhideWhenUsed/>
    <w:rsid w:val="00423DA7"/>
    <w:pPr>
      <w:overflowPunct/>
      <w:autoSpaceDE/>
      <w:autoSpaceDN/>
      <w:adjustRightInd/>
      <w:spacing w:before="100" w:beforeAutospacing="1" w:after="100" w:afterAutospacing="1"/>
      <w:textAlignment w:val="auto"/>
    </w:pPr>
    <w:rPr>
      <w:rFonts w:ascii="Times New Roman" w:hAnsi="Times New Roman"/>
      <w:noProof w:val="0"/>
      <w:szCs w:val="24"/>
    </w:rPr>
  </w:style>
  <w:style w:type="character" w:customStyle="1" w:styleId="editsection">
    <w:name w:val="editsection"/>
    <w:basedOn w:val="Standaardalinea-lettertype"/>
    <w:rsid w:val="00423DA7"/>
  </w:style>
  <w:style w:type="paragraph" w:customStyle="1" w:styleId="BodyTextCentered">
    <w:name w:val="Body Text Centered"/>
    <w:basedOn w:val="Plattetekst"/>
    <w:rsid w:val="00827FAC"/>
    <w:pPr>
      <w:spacing w:after="120" w:line="276" w:lineRule="auto"/>
      <w:ind w:left="-115" w:right="-115"/>
      <w:jc w:val="center"/>
    </w:pPr>
    <w:rPr>
      <w:rFonts w:ascii="Corbel" w:eastAsia="SimSun" w:hAnsi="Corbel"/>
      <w:b w:val="0"/>
      <w:bCs w:val="0"/>
      <w:noProof/>
      <w:sz w:val="20"/>
      <w:szCs w:val="20"/>
      <w:lang w:val="x-none" w:eastAsia="x-none"/>
    </w:rPr>
  </w:style>
  <w:style w:type="paragraph" w:styleId="Kopvaninhoudsopgave">
    <w:name w:val="TOC Heading"/>
    <w:basedOn w:val="Kop1"/>
    <w:next w:val="Standaard"/>
    <w:uiPriority w:val="39"/>
    <w:unhideWhenUsed/>
    <w:qFormat/>
    <w:rsid w:val="00D862B0"/>
    <w:pPr>
      <w:keepNext/>
      <w:keepLines/>
      <w:overflowPunct/>
      <w:autoSpaceDE/>
      <w:autoSpaceDN/>
      <w:adjustRightInd/>
      <w:spacing w:before="240" w:line="259" w:lineRule="auto"/>
      <w:textAlignment w:val="auto"/>
      <w:outlineLvl w:val="9"/>
    </w:pPr>
    <w:rPr>
      <w:rFonts w:asciiTheme="majorHAnsi" w:eastAsiaTheme="majorEastAsia" w:hAnsiTheme="majorHAnsi" w:cstheme="majorBidi"/>
      <w:noProof w:val="0"/>
      <w:color w:val="2E74B5" w:themeColor="accent1" w:themeShade="BF"/>
      <w:sz w:val="32"/>
      <w:szCs w:val="32"/>
    </w:rPr>
  </w:style>
  <w:style w:type="paragraph" w:styleId="Lijstalinea">
    <w:name w:val="List Paragraph"/>
    <w:basedOn w:val="Standaard"/>
    <w:uiPriority w:val="34"/>
    <w:qFormat/>
    <w:rsid w:val="00954431"/>
    <w:pPr>
      <w:ind w:left="720"/>
      <w:contextualSpacing/>
    </w:pPr>
  </w:style>
  <w:style w:type="paragraph" w:styleId="Duidelijkcitaat">
    <w:name w:val="Intense Quote"/>
    <w:basedOn w:val="Standaard"/>
    <w:next w:val="Standaard"/>
    <w:link w:val="DuidelijkcitaatChar"/>
    <w:uiPriority w:val="30"/>
    <w:qFormat/>
    <w:rsid w:val="00E65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65EE9"/>
    <w:rPr>
      <w:rFonts w:ascii="Comic Sans MS" w:hAnsi="Comic Sans MS"/>
      <w:i/>
      <w:iCs/>
      <w:noProof/>
      <w:color w:val="5B9BD5" w:themeColor="accent1"/>
      <w:sz w:val="24"/>
    </w:rPr>
  </w:style>
  <w:style w:type="character" w:styleId="Zwaar">
    <w:name w:val="Strong"/>
    <w:uiPriority w:val="22"/>
    <w:qFormat/>
    <w:rsid w:val="001C1ECD"/>
    <w:rPr>
      <w:b/>
      <w:bCs/>
    </w:rPr>
  </w:style>
  <w:style w:type="paragraph" w:styleId="Geenafstand">
    <w:name w:val="No Spacing"/>
    <w:uiPriority w:val="1"/>
    <w:qFormat/>
    <w:rsid w:val="006A5E1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648">
      <w:bodyDiv w:val="1"/>
      <w:marLeft w:val="0"/>
      <w:marRight w:val="0"/>
      <w:marTop w:val="0"/>
      <w:marBottom w:val="0"/>
      <w:divBdr>
        <w:top w:val="none" w:sz="0" w:space="0" w:color="auto"/>
        <w:left w:val="none" w:sz="0" w:space="0" w:color="auto"/>
        <w:bottom w:val="none" w:sz="0" w:space="0" w:color="auto"/>
        <w:right w:val="none" w:sz="0" w:space="0" w:color="auto"/>
      </w:divBdr>
    </w:div>
    <w:div w:id="733743132">
      <w:bodyDiv w:val="1"/>
      <w:marLeft w:val="0"/>
      <w:marRight w:val="0"/>
      <w:marTop w:val="0"/>
      <w:marBottom w:val="0"/>
      <w:divBdr>
        <w:top w:val="none" w:sz="0" w:space="0" w:color="auto"/>
        <w:left w:val="none" w:sz="0" w:space="0" w:color="auto"/>
        <w:bottom w:val="none" w:sz="0" w:space="0" w:color="auto"/>
        <w:right w:val="none" w:sz="0" w:space="0" w:color="auto"/>
      </w:divBdr>
    </w:div>
    <w:div w:id="851455189">
      <w:bodyDiv w:val="1"/>
      <w:marLeft w:val="0"/>
      <w:marRight w:val="0"/>
      <w:marTop w:val="0"/>
      <w:marBottom w:val="0"/>
      <w:divBdr>
        <w:top w:val="none" w:sz="0" w:space="0" w:color="auto"/>
        <w:left w:val="none" w:sz="0" w:space="0" w:color="auto"/>
        <w:bottom w:val="none" w:sz="0" w:space="0" w:color="auto"/>
        <w:right w:val="none" w:sz="0" w:space="0" w:color="auto"/>
      </w:divBdr>
    </w:div>
    <w:div w:id="1417942950">
      <w:bodyDiv w:val="1"/>
      <w:marLeft w:val="0"/>
      <w:marRight w:val="0"/>
      <w:marTop w:val="0"/>
      <w:marBottom w:val="0"/>
      <w:divBdr>
        <w:top w:val="none" w:sz="0" w:space="0" w:color="auto"/>
        <w:left w:val="none" w:sz="0" w:space="0" w:color="auto"/>
        <w:bottom w:val="none" w:sz="0" w:space="0" w:color="auto"/>
        <w:right w:val="none" w:sz="0" w:space="0" w:color="auto"/>
      </w:divBdr>
    </w:div>
    <w:div w:id="1690834630">
      <w:bodyDiv w:val="1"/>
      <w:marLeft w:val="0"/>
      <w:marRight w:val="0"/>
      <w:marTop w:val="0"/>
      <w:marBottom w:val="0"/>
      <w:divBdr>
        <w:top w:val="none" w:sz="0" w:space="0" w:color="auto"/>
        <w:left w:val="none" w:sz="0" w:space="0" w:color="auto"/>
        <w:bottom w:val="none" w:sz="0" w:space="0" w:color="auto"/>
        <w:right w:val="none" w:sz="0" w:space="0" w:color="auto"/>
      </w:divBdr>
    </w:div>
    <w:div w:id="1710763632">
      <w:bodyDiv w:val="1"/>
      <w:marLeft w:val="0"/>
      <w:marRight w:val="0"/>
      <w:marTop w:val="0"/>
      <w:marBottom w:val="0"/>
      <w:divBdr>
        <w:top w:val="none" w:sz="0" w:space="0" w:color="auto"/>
        <w:left w:val="none" w:sz="0" w:space="0" w:color="auto"/>
        <w:bottom w:val="none" w:sz="0" w:space="0" w:color="auto"/>
        <w:right w:val="none" w:sz="0" w:space="0" w:color="auto"/>
      </w:divBdr>
    </w:div>
    <w:div w:id="1852336312">
      <w:bodyDiv w:val="1"/>
      <w:marLeft w:val="0"/>
      <w:marRight w:val="0"/>
      <w:marTop w:val="0"/>
      <w:marBottom w:val="0"/>
      <w:divBdr>
        <w:top w:val="none" w:sz="0" w:space="0" w:color="auto"/>
        <w:left w:val="none" w:sz="0" w:space="0" w:color="auto"/>
        <w:bottom w:val="none" w:sz="0" w:space="0" w:color="auto"/>
        <w:right w:val="none" w:sz="0" w:space="0" w:color="auto"/>
      </w:divBdr>
    </w:div>
    <w:div w:id="2040354995">
      <w:bodyDiv w:val="1"/>
      <w:marLeft w:val="0"/>
      <w:marRight w:val="0"/>
      <w:marTop w:val="0"/>
      <w:marBottom w:val="0"/>
      <w:divBdr>
        <w:top w:val="none" w:sz="0" w:space="0" w:color="auto"/>
        <w:left w:val="none" w:sz="0" w:space="0" w:color="auto"/>
        <w:bottom w:val="none" w:sz="0" w:space="0" w:color="auto"/>
        <w:right w:val="none" w:sz="0" w:space="0" w:color="auto"/>
      </w:divBdr>
    </w:div>
    <w:div w:id="20645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hoolgruiten.nl" TargetMode="External"/><Relationship Id="rId34" Type="http://schemas.openxmlformats.org/officeDocument/2006/relationships/hyperlink" Target="mailto:adekoning@edux.nl" TargetMode="External"/><Relationship Id="rId7" Type="http://schemas.openxmlformats.org/officeDocument/2006/relationships/settings" Target="settings.xml"/><Relationship Id="rId12" Type="http://schemas.openxmlformats.org/officeDocument/2006/relationships/hyperlink" Target="http://www.obsderegenboogdinteloord.nl" TargetMode="External"/><Relationship Id="rId17" Type="http://schemas.openxmlformats.org/officeDocument/2006/relationships/hyperlink" Target="mailto:klantrelatie@kibeo.nl" TargetMode="External"/><Relationship Id="rId25" Type="http://schemas.openxmlformats.org/officeDocument/2006/relationships/hyperlink" Target="http://www.van8naar1.nl" TargetMode="External"/><Relationship Id="rId33" Type="http://schemas.openxmlformats.org/officeDocument/2006/relationships/hyperlink" Target="mailto:info@owinsp.n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beo.nl" TargetMode="External"/><Relationship Id="rId20" Type="http://schemas.openxmlformats.org/officeDocument/2006/relationships/image" Target="media/image5.jpeg"/><Relationship Id="rId29" Type="http://schemas.openxmlformats.org/officeDocument/2006/relationships/hyperlink" Target="http://www.hoofdluize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bsderegenboogdinteloord.nl" TargetMode="External"/><Relationship Id="rId24" Type="http://schemas.openxmlformats.org/officeDocument/2006/relationships/hyperlink" Target="http://www.onderwijsinspectie.nl" TargetMode="External"/><Relationship Id="rId32" Type="http://schemas.openxmlformats.org/officeDocument/2006/relationships/hyperlink" Target="http://www.onderwijsgeschillen.nl"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www.ggdwestbrabant.n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info@onderwijsgeschill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chtingsom.nl" TargetMode="External"/><Relationship Id="rId22" Type="http://schemas.openxmlformats.org/officeDocument/2006/relationships/hyperlink" Target="mailto:obsderegenboog@stichtingsom.com" TargetMode="External"/><Relationship Id="rId27" Type="http://schemas.openxmlformats.org/officeDocument/2006/relationships/hyperlink" Target="mailto:afsprakenbureauJGZ@ggdwestbrabant.nl" TargetMode="External"/><Relationship Id="rId30" Type="http://schemas.openxmlformats.org/officeDocument/2006/relationships/hyperlink" Target="mailto:adekoning@edux.nl"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3CA7D05681F4BBBB96C8DAECA1712" ma:contentTypeVersion="2" ma:contentTypeDescription="Een nieuw document maken." ma:contentTypeScope="" ma:versionID="acbb0c6ec3aec7326407b8d59bd1cdab">
  <xsd:schema xmlns:xsd="http://www.w3.org/2001/XMLSchema" xmlns:xs="http://www.w3.org/2001/XMLSchema" xmlns:p="http://schemas.microsoft.com/office/2006/metadata/properties" xmlns:ns2="a1790f76-8918-4761-b887-57f73a7a8219" targetNamespace="http://schemas.microsoft.com/office/2006/metadata/properties" ma:root="true" ma:fieldsID="0501555244eaf7f472eca3ebc9c4a386" ns2:_="">
    <xsd:import namespace="a1790f76-8918-4761-b887-57f73a7a821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90f76-8918-4761-b887-57f73a7a821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36E7-F1F4-401E-9488-B1715204C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0A6E6-5E85-4BA5-8071-2CD18A1B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90f76-8918-4761-b887-57f73a7a8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06C23-A5A2-4275-A8A1-5F0C488842C6}">
  <ds:schemaRefs>
    <ds:schemaRef ds:uri="http://schemas.microsoft.com/sharepoint/v3/contenttype/forms"/>
  </ds:schemaRefs>
</ds:datastoreItem>
</file>

<file path=customXml/itemProps4.xml><?xml version="1.0" encoding="utf-8"?>
<ds:datastoreItem xmlns:ds="http://schemas.openxmlformats.org/officeDocument/2006/customXml" ds:itemID="{AF147B68-94BA-4340-B88B-0B4BE04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13288</Words>
  <Characters>73088</Characters>
  <Application>Microsoft Office Word</Application>
  <DocSecurity>0</DocSecurity>
  <Lines>609</Lines>
  <Paragraphs>172</Paragraphs>
  <ScaleCrop>false</ScaleCrop>
  <HeadingPairs>
    <vt:vector size="2" baseType="variant">
      <vt:variant>
        <vt:lpstr>Titel</vt:lpstr>
      </vt:variant>
      <vt:variant>
        <vt:i4>1</vt:i4>
      </vt:variant>
    </vt:vector>
  </HeadingPairs>
  <TitlesOfParts>
    <vt:vector size="1" baseType="lpstr">
      <vt:lpstr>Schoolgids 2007-2008</vt:lpstr>
    </vt:vector>
  </TitlesOfParts>
  <Company>Gem. Steenbergen</Company>
  <LinksUpToDate>false</LinksUpToDate>
  <CharactersWithSpaces>86204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2007-2008</dc:title>
  <dc:subject/>
  <dc:creator>A. Springeling</dc:creator>
  <cp:keywords/>
  <cp:lastModifiedBy>Dennis Palache</cp:lastModifiedBy>
  <cp:revision>2</cp:revision>
  <cp:lastPrinted>2018-07-04T17:25:00Z</cp:lastPrinted>
  <dcterms:created xsi:type="dcterms:W3CDTF">2018-09-08T19:10:00Z</dcterms:created>
  <dcterms:modified xsi:type="dcterms:W3CDTF">2018-09-08T19:10:00Z</dcterms:modified>
</cp:coreProperties>
</file>